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5233" w:rsidRPr="000654C3" w:rsidRDefault="007F5233" w:rsidP="008B2BA4">
      <w:pPr>
        <w:spacing w:after="0"/>
        <w:jc w:val="center"/>
        <w:rPr>
          <w:rFonts w:ascii="Arial" w:hAnsi="Arial" w:cs="Arial"/>
          <w:b/>
          <w:bCs/>
          <w:kern w:val="22"/>
          <w:szCs w:val="22"/>
        </w:rPr>
      </w:pPr>
      <w:bookmarkStart w:id="0" w:name="_GoBack"/>
      <w:bookmarkEnd w:id="0"/>
      <w:r w:rsidRPr="000654C3">
        <w:rPr>
          <w:rFonts w:ascii="Arial" w:hAnsi="Arial" w:cs="Arial"/>
          <w:b/>
          <w:bCs/>
          <w:kern w:val="22"/>
          <w:szCs w:val="22"/>
          <w:lang w:val="it-IT"/>
        </w:rPr>
        <w:t>PIRKIMO-PARDAVIMO</w:t>
      </w:r>
      <w:r w:rsidRPr="000654C3">
        <w:rPr>
          <w:rFonts w:ascii="Arial" w:hAnsi="Arial" w:cs="Arial"/>
          <w:b/>
          <w:bCs/>
          <w:kern w:val="22"/>
          <w:szCs w:val="22"/>
        </w:rPr>
        <w:t xml:space="preserve"> SUTARTIS</w:t>
      </w:r>
    </w:p>
    <w:p w:rsidR="007F5233" w:rsidRPr="000654C3" w:rsidRDefault="007F5233" w:rsidP="008B2BA4">
      <w:pPr>
        <w:spacing w:after="0"/>
        <w:jc w:val="center"/>
        <w:rPr>
          <w:rFonts w:ascii="Arial" w:hAnsi="Arial" w:cs="Arial"/>
          <w:kern w:val="22"/>
          <w:szCs w:val="22"/>
        </w:rPr>
      </w:pPr>
      <w:r w:rsidRPr="000654C3">
        <w:rPr>
          <w:rFonts w:ascii="Arial" w:hAnsi="Arial" w:cs="Arial"/>
          <w:kern w:val="22"/>
          <w:szCs w:val="22"/>
        </w:rPr>
        <w:t>201_ m. ______________ _____ d.</w:t>
      </w:r>
    </w:p>
    <w:p w:rsidR="007F5233" w:rsidRPr="000654C3" w:rsidRDefault="007F5233" w:rsidP="008B2BA4">
      <w:pPr>
        <w:spacing w:after="0"/>
        <w:jc w:val="center"/>
        <w:rPr>
          <w:rFonts w:ascii="Arial" w:hAnsi="Arial" w:cs="Arial"/>
          <w:kern w:val="22"/>
          <w:szCs w:val="22"/>
        </w:rPr>
      </w:pPr>
      <w:r w:rsidRPr="000654C3">
        <w:rPr>
          <w:rFonts w:ascii="Arial" w:hAnsi="Arial" w:cs="Arial"/>
          <w:kern w:val="22"/>
          <w:szCs w:val="22"/>
        </w:rPr>
        <w:t>_______________</w:t>
      </w:r>
    </w:p>
    <w:p w:rsidR="007F5233" w:rsidRPr="000654C3" w:rsidRDefault="007F5233" w:rsidP="008B2BA4">
      <w:pPr>
        <w:spacing w:after="0"/>
        <w:jc w:val="center"/>
        <w:rPr>
          <w:rFonts w:ascii="Arial" w:hAnsi="Arial" w:cs="Arial"/>
          <w:i/>
          <w:iCs/>
          <w:kern w:val="22"/>
          <w:szCs w:val="22"/>
        </w:rPr>
      </w:pPr>
      <w:r w:rsidRPr="000654C3">
        <w:rPr>
          <w:rFonts w:ascii="Arial" w:hAnsi="Arial" w:cs="Arial"/>
          <w:i/>
          <w:iCs/>
          <w:kern w:val="22"/>
          <w:szCs w:val="22"/>
        </w:rPr>
        <w:t>(sudarymo vieta)</w:t>
      </w:r>
    </w:p>
    <w:p w:rsidR="00A76E70" w:rsidRPr="000654C3" w:rsidRDefault="00A76E70" w:rsidP="008B2BA4">
      <w:pPr>
        <w:spacing w:after="0"/>
        <w:jc w:val="center"/>
        <w:rPr>
          <w:rFonts w:ascii="Arial" w:hAnsi="Arial" w:cs="Arial"/>
          <w:i/>
          <w:iCs/>
          <w:kern w:val="22"/>
          <w:szCs w:val="22"/>
        </w:rPr>
      </w:pPr>
    </w:p>
    <w:p w:rsidR="006E1D73" w:rsidRPr="000654C3" w:rsidRDefault="007F5233" w:rsidP="008B2BA4">
      <w:pPr>
        <w:spacing w:after="0"/>
        <w:jc w:val="both"/>
        <w:rPr>
          <w:rFonts w:ascii="Arial" w:hAnsi="Arial" w:cs="Arial"/>
          <w:kern w:val="22"/>
          <w:szCs w:val="22"/>
        </w:rPr>
      </w:pPr>
      <w:r w:rsidRPr="000654C3">
        <w:rPr>
          <w:rFonts w:ascii="Arial" w:hAnsi="Arial" w:cs="Arial"/>
          <w:b/>
          <w:kern w:val="22"/>
          <w:szCs w:val="22"/>
        </w:rPr>
        <w:t>UAB „[</w:t>
      </w:r>
      <w:r w:rsidRPr="000654C3">
        <w:rPr>
          <w:rFonts w:ascii="Arial" w:hAnsi="Arial" w:cs="Arial"/>
          <w:b/>
          <w:i/>
          <w:iCs/>
          <w:kern w:val="22"/>
          <w:szCs w:val="22"/>
        </w:rPr>
        <w:t>pavadinimas</w:t>
      </w:r>
      <w:r w:rsidRPr="000654C3">
        <w:rPr>
          <w:rFonts w:ascii="Arial" w:hAnsi="Arial" w:cs="Arial"/>
          <w:b/>
          <w:kern w:val="22"/>
          <w:szCs w:val="22"/>
        </w:rPr>
        <w:t>]“</w:t>
      </w:r>
      <w:r w:rsidR="00E506D7" w:rsidRPr="000654C3">
        <w:rPr>
          <w:rFonts w:ascii="Arial" w:hAnsi="Arial" w:cs="Arial"/>
          <w:kern w:val="22"/>
          <w:szCs w:val="22"/>
        </w:rPr>
        <w:t>, buveinės adresas</w:t>
      </w:r>
      <w:r w:rsidRPr="000654C3">
        <w:rPr>
          <w:rFonts w:ascii="Arial" w:hAnsi="Arial" w:cs="Arial"/>
          <w:kern w:val="22"/>
          <w:szCs w:val="22"/>
        </w:rPr>
        <w:t xml:space="preserve"> </w:t>
      </w:r>
      <w:r w:rsidRPr="000654C3">
        <w:rPr>
          <w:rFonts w:ascii="Arial" w:hAnsi="Arial" w:cs="Arial"/>
          <w:b/>
          <w:kern w:val="22"/>
          <w:szCs w:val="22"/>
        </w:rPr>
        <w:t>[</w:t>
      </w:r>
      <w:r w:rsidRPr="000654C3">
        <w:rPr>
          <w:rFonts w:ascii="Arial" w:hAnsi="Arial" w:cs="Arial"/>
          <w:b/>
          <w:i/>
          <w:kern w:val="22"/>
          <w:szCs w:val="22"/>
        </w:rPr>
        <w:t>adresas</w:t>
      </w:r>
      <w:r w:rsidRPr="000654C3">
        <w:rPr>
          <w:rFonts w:ascii="Arial" w:hAnsi="Arial" w:cs="Arial"/>
          <w:b/>
          <w:kern w:val="22"/>
          <w:szCs w:val="22"/>
        </w:rPr>
        <w:t>]</w:t>
      </w:r>
      <w:r w:rsidRPr="000654C3">
        <w:rPr>
          <w:rFonts w:ascii="Arial" w:hAnsi="Arial" w:cs="Arial"/>
          <w:kern w:val="22"/>
          <w:szCs w:val="22"/>
        </w:rPr>
        <w:t xml:space="preserve">, įmonės kodas </w:t>
      </w:r>
      <w:r w:rsidRPr="000654C3">
        <w:rPr>
          <w:rFonts w:ascii="Arial" w:hAnsi="Arial" w:cs="Arial"/>
          <w:b/>
          <w:kern w:val="22"/>
          <w:szCs w:val="22"/>
        </w:rPr>
        <w:t>[</w:t>
      </w:r>
      <w:r w:rsidRPr="000654C3">
        <w:rPr>
          <w:rFonts w:ascii="Arial" w:hAnsi="Arial" w:cs="Arial"/>
          <w:b/>
          <w:i/>
          <w:kern w:val="22"/>
          <w:szCs w:val="22"/>
        </w:rPr>
        <w:t>kodas</w:t>
      </w:r>
      <w:r w:rsidRPr="000654C3">
        <w:rPr>
          <w:rFonts w:ascii="Arial" w:hAnsi="Arial" w:cs="Arial"/>
          <w:b/>
          <w:kern w:val="22"/>
          <w:szCs w:val="22"/>
        </w:rPr>
        <w:t>]</w:t>
      </w:r>
      <w:r w:rsidRPr="000654C3">
        <w:rPr>
          <w:rFonts w:ascii="Arial" w:hAnsi="Arial" w:cs="Arial"/>
          <w:kern w:val="22"/>
          <w:szCs w:val="22"/>
        </w:rPr>
        <w:t xml:space="preserve">, toliau vadinama </w:t>
      </w:r>
      <w:r w:rsidRPr="000654C3">
        <w:rPr>
          <w:rFonts w:ascii="Arial" w:hAnsi="Arial" w:cs="Arial"/>
          <w:bCs/>
          <w:kern w:val="22"/>
          <w:szCs w:val="22"/>
        </w:rPr>
        <w:t>Pardavėju</w:t>
      </w:r>
      <w:r w:rsidRPr="000654C3">
        <w:rPr>
          <w:rFonts w:ascii="Arial" w:hAnsi="Arial" w:cs="Arial"/>
          <w:kern w:val="22"/>
          <w:szCs w:val="22"/>
        </w:rPr>
        <w:t xml:space="preserve">, atstovaujama </w:t>
      </w:r>
      <w:r w:rsidRPr="000654C3">
        <w:rPr>
          <w:rFonts w:ascii="Arial" w:hAnsi="Arial" w:cs="Arial"/>
          <w:b/>
          <w:kern w:val="22"/>
          <w:szCs w:val="22"/>
        </w:rPr>
        <w:t>[</w:t>
      </w:r>
      <w:r w:rsidRPr="000654C3">
        <w:rPr>
          <w:rFonts w:ascii="Arial" w:hAnsi="Arial" w:cs="Arial"/>
          <w:b/>
          <w:i/>
          <w:kern w:val="22"/>
          <w:szCs w:val="22"/>
        </w:rPr>
        <w:t>pareigos, vardas ir pavardė</w:t>
      </w:r>
      <w:r w:rsidRPr="000654C3">
        <w:rPr>
          <w:rFonts w:ascii="Arial" w:hAnsi="Arial" w:cs="Arial"/>
          <w:b/>
          <w:kern w:val="22"/>
          <w:szCs w:val="22"/>
        </w:rPr>
        <w:t>]</w:t>
      </w:r>
      <w:r w:rsidRPr="000654C3">
        <w:rPr>
          <w:rFonts w:ascii="Arial" w:hAnsi="Arial" w:cs="Arial"/>
          <w:kern w:val="22"/>
          <w:szCs w:val="22"/>
        </w:rPr>
        <w:t xml:space="preserve">, veikiančio (-ios) pagal </w:t>
      </w:r>
      <w:r w:rsidRPr="000654C3">
        <w:rPr>
          <w:rFonts w:ascii="Arial" w:hAnsi="Arial" w:cs="Arial"/>
          <w:b/>
          <w:kern w:val="22"/>
          <w:szCs w:val="22"/>
        </w:rPr>
        <w:t>[</w:t>
      </w:r>
      <w:r w:rsidRPr="000654C3">
        <w:rPr>
          <w:rFonts w:ascii="Arial" w:hAnsi="Arial" w:cs="Arial"/>
          <w:b/>
          <w:i/>
          <w:kern w:val="22"/>
          <w:szCs w:val="22"/>
        </w:rPr>
        <w:t>atstovavimo pagrindas</w:t>
      </w:r>
      <w:r w:rsidRPr="000654C3">
        <w:rPr>
          <w:rFonts w:ascii="Arial" w:hAnsi="Arial" w:cs="Arial"/>
          <w:b/>
          <w:kern w:val="22"/>
          <w:szCs w:val="22"/>
        </w:rPr>
        <w:t>]</w:t>
      </w:r>
      <w:r w:rsidRPr="000654C3">
        <w:rPr>
          <w:rFonts w:ascii="Arial" w:hAnsi="Arial" w:cs="Arial"/>
          <w:kern w:val="22"/>
          <w:szCs w:val="22"/>
        </w:rPr>
        <w:t xml:space="preserve">, </w:t>
      </w:r>
    </w:p>
    <w:p w:rsidR="007F5233" w:rsidRPr="000654C3" w:rsidRDefault="004A0F79" w:rsidP="008B2BA4">
      <w:pPr>
        <w:spacing w:after="0"/>
        <w:jc w:val="center"/>
        <w:rPr>
          <w:rFonts w:ascii="Arial" w:hAnsi="Arial" w:cs="Arial"/>
          <w:kern w:val="22"/>
          <w:szCs w:val="22"/>
        </w:rPr>
      </w:pPr>
      <w:r w:rsidRPr="000654C3">
        <w:rPr>
          <w:rFonts w:ascii="Arial" w:hAnsi="Arial" w:cs="Arial"/>
          <w:kern w:val="22"/>
          <w:szCs w:val="22"/>
        </w:rPr>
        <w:t>ir</w:t>
      </w:r>
    </w:p>
    <w:p w:rsidR="00A76E70" w:rsidRPr="000654C3" w:rsidRDefault="00A76E70" w:rsidP="008B2BA4">
      <w:pPr>
        <w:spacing w:after="0"/>
        <w:jc w:val="center"/>
        <w:rPr>
          <w:rFonts w:ascii="Arial" w:hAnsi="Arial" w:cs="Arial"/>
          <w:kern w:val="22"/>
          <w:szCs w:val="22"/>
        </w:rPr>
      </w:pPr>
    </w:p>
    <w:p w:rsidR="007F5233" w:rsidRPr="000654C3" w:rsidRDefault="007F5233" w:rsidP="008B2BA4">
      <w:pPr>
        <w:spacing w:after="0"/>
        <w:jc w:val="both"/>
        <w:rPr>
          <w:rFonts w:ascii="Arial" w:hAnsi="Arial" w:cs="Arial"/>
          <w:kern w:val="22"/>
          <w:szCs w:val="22"/>
        </w:rPr>
      </w:pPr>
      <w:r w:rsidRPr="000654C3">
        <w:rPr>
          <w:rFonts w:ascii="Arial" w:hAnsi="Arial" w:cs="Arial"/>
          <w:b/>
          <w:kern w:val="22"/>
          <w:szCs w:val="22"/>
        </w:rPr>
        <w:t>UAB</w:t>
      </w:r>
      <w:r w:rsidRPr="000654C3">
        <w:rPr>
          <w:rFonts w:ascii="Arial" w:hAnsi="Arial" w:cs="Arial"/>
          <w:kern w:val="22"/>
          <w:szCs w:val="22"/>
        </w:rPr>
        <w:t xml:space="preserve"> </w:t>
      </w:r>
      <w:r w:rsidRPr="000654C3">
        <w:rPr>
          <w:rFonts w:ascii="Arial" w:hAnsi="Arial" w:cs="Arial"/>
          <w:b/>
          <w:kern w:val="22"/>
          <w:szCs w:val="22"/>
        </w:rPr>
        <w:t>„[</w:t>
      </w:r>
      <w:r w:rsidRPr="000654C3">
        <w:rPr>
          <w:rFonts w:ascii="Arial" w:hAnsi="Arial" w:cs="Arial"/>
          <w:b/>
          <w:i/>
          <w:iCs/>
          <w:kern w:val="22"/>
          <w:szCs w:val="22"/>
        </w:rPr>
        <w:t>pavadinimas</w:t>
      </w:r>
      <w:r w:rsidRPr="000654C3">
        <w:rPr>
          <w:rFonts w:ascii="Arial" w:hAnsi="Arial" w:cs="Arial"/>
          <w:b/>
          <w:kern w:val="22"/>
          <w:szCs w:val="22"/>
        </w:rPr>
        <w:t>]“</w:t>
      </w:r>
      <w:r w:rsidR="00E506D7" w:rsidRPr="000654C3">
        <w:rPr>
          <w:rFonts w:ascii="Arial" w:hAnsi="Arial" w:cs="Arial"/>
          <w:kern w:val="22"/>
          <w:szCs w:val="22"/>
        </w:rPr>
        <w:t>, buveinės adresas</w:t>
      </w:r>
      <w:r w:rsidRPr="000654C3">
        <w:rPr>
          <w:rFonts w:ascii="Arial" w:hAnsi="Arial" w:cs="Arial"/>
          <w:kern w:val="22"/>
          <w:szCs w:val="22"/>
        </w:rPr>
        <w:t xml:space="preserve"> </w:t>
      </w:r>
      <w:r w:rsidRPr="000654C3">
        <w:rPr>
          <w:rFonts w:ascii="Arial" w:hAnsi="Arial" w:cs="Arial"/>
          <w:b/>
          <w:kern w:val="22"/>
          <w:szCs w:val="22"/>
        </w:rPr>
        <w:t>[</w:t>
      </w:r>
      <w:r w:rsidRPr="000654C3">
        <w:rPr>
          <w:rFonts w:ascii="Arial" w:hAnsi="Arial" w:cs="Arial"/>
          <w:b/>
          <w:i/>
          <w:kern w:val="22"/>
          <w:szCs w:val="22"/>
        </w:rPr>
        <w:t>adresas</w:t>
      </w:r>
      <w:r w:rsidRPr="000654C3">
        <w:rPr>
          <w:rFonts w:ascii="Arial" w:hAnsi="Arial" w:cs="Arial"/>
          <w:b/>
          <w:kern w:val="22"/>
          <w:szCs w:val="22"/>
        </w:rPr>
        <w:t>]</w:t>
      </w:r>
      <w:r w:rsidRPr="000654C3">
        <w:rPr>
          <w:rFonts w:ascii="Arial" w:hAnsi="Arial" w:cs="Arial"/>
          <w:kern w:val="22"/>
          <w:szCs w:val="22"/>
        </w:rPr>
        <w:t xml:space="preserve">, įmonės kodas </w:t>
      </w:r>
      <w:r w:rsidRPr="000654C3">
        <w:rPr>
          <w:rFonts w:ascii="Arial" w:hAnsi="Arial" w:cs="Arial"/>
          <w:b/>
          <w:kern w:val="22"/>
          <w:szCs w:val="22"/>
        </w:rPr>
        <w:t>[</w:t>
      </w:r>
      <w:r w:rsidRPr="000654C3">
        <w:rPr>
          <w:rFonts w:ascii="Arial" w:hAnsi="Arial" w:cs="Arial"/>
          <w:b/>
          <w:i/>
          <w:kern w:val="22"/>
          <w:szCs w:val="22"/>
        </w:rPr>
        <w:t>kodas</w:t>
      </w:r>
      <w:r w:rsidRPr="000654C3">
        <w:rPr>
          <w:rFonts w:ascii="Arial" w:hAnsi="Arial" w:cs="Arial"/>
          <w:b/>
          <w:kern w:val="22"/>
          <w:szCs w:val="22"/>
        </w:rPr>
        <w:t>]</w:t>
      </w:r>
      <w:r w:rsidRPr="000654C3">
        <w:rPr>
          <w:rFonts w:ascii="Arial" w:hAnsi="Arial" w:cs="Arial"/>
          <w:kern w:val="22"/>
          <w:szCs w:val="22"/>
        </w:rPr>
        <w:t xml:space="preserve">, toliau vadinama </w:t>
      </w:r>
      <w:r w:rsidRPr="000654C3">
        <w:rPr>
          <w:rFonts w:ascii="Arial" w:hAnsi="Arial" w:cs="Arial"/>
          <w:bCs/>
          <w:kern w:val="22"/>
          <w:szCs w:val="22"/>
        </w:rPr>
        <w:t>Pirkėju</w:t>
      </w:r>
      <w:r w:rsidRPr="000654C3">
        <w:rPr>
          <w:rFonts w:ascii="Arial" w:hAnsi="Arial" w:cs="Arial"/>
          <w:kern w:val="22"/>
          <w:szCs w:val="22"/>
        </w:rPr>
        <w:t xml:space="preserve">, atstovaujama </w:t>
      </w:r>
      <w:r w:rsidRPr="000654C3">
        <w:rPr>
          <w:rFonts w:ascii="Arial" w:hAnsi="Arial" w:cs="Arial"/>
          <w:b/>
          <w:kern w:val="22"/>
          <w:szCs w:val="22"/>
        </w:rPr>
        <w:t>[</w:t>
      </w:r>
      <w:r w:rsidRPr="000654C3">
        <w:rPr>
          <w:rFonts w:ascii="Arial" w:hAnsi="Arial" w:cs="Arial"/>
          <w:b/>
          <w:i/>
          <w:kern w:val="22"/>
          <w:szCs w:val="22"/>
        </w:rPr>
        <w:t>pareigos, vardas ir pavardė</w:t>
      </w:r>
      <w:r w:rsidRPr="000654C3">
        <w:rPr>
          <w:rFonts w:ascii="Arial" w:hAnsi="Arial" w:cs="Arial"/>
          <w:b/>
          <w:kern w:val="22"/>
          <w:szCs w:val="22"/>
        </w:rPr>
        <w:t>]</w:t>
      </w:r>
      <w:r w:rsidRPr="000654C3">
        <w:rPr>
          <w:rFonts w:ascii="Arial" w:hAnsi="Arial" w:cs="Arial"/>
          <w:kern w:val="22"/>
          <w:szCs w:val="22"/>
        </w:rPr>
        <w:t xml:space="preserve">, veikiančio (-ios) pagal </w:t>
      </w:r>
      <w:r w:rsidRPr="000654C3">
        <w:rPr>
          <w:rFonts w:ascii="Arial" w:hAnsi="Arial" w:cs="Arial"/>
          <w:b/>
          <w:kern w:val="22"/>
          <w:szCs w:val="22"/>
        </w:rPr>
        <w:t>[</w:t>
      </w:r>
      <w:r w:rsidRPr="000654C3">
        <w:rPr>
          <w:rFonts w:ascii="Arial" w:hAnsi="Arial" w:cs="Arial"/>
          <w:b/>
          <w:i/>
          <w:kern w:val="22"/>
          <w:szCs w:val="22"/>
        </w:rPr>
        <w:t>atstovavimo pagrindas</w:t>
      </w:r>
      <w:r w:rsidRPr="000654C3">
        <w:rPr>
          <w:rFonts w:ascii="Arial" w:hAnsi="Arial" w:cs="Arial"/>
          <w:b/>
          <w:kern w:val="22"/>
          <w:szCs w:val="22"/>
        </w:rPr>
        <w:t>]</w:t>
      </w:r>
      <w:r w:rsidRPr="000654C3">
        <w:rPr>
          <w:rFonts w:ascii="Arial" w:hAnsi="Arial" w:cs="Arial"/>
          <w:kern w:val="22"/>
          <w:szCs w:val="22"/>
        </w:rPr>
        <w:t>, toliau kartu Sutartyje vadinamos Šalimis, sudarė šią pirkimo</w:t>
      </w:r>
      <w:r w:rsidR="00882FD0" w:rsidRPr="000654C3">
        <w:rPr>
          <w:rFonts w:ascii="Arial" w:hAnsi="Arial" w:cs="Arial"/>
          <w:kern w:val="22"/>
          <w:szCs w:val="22"/>
        </w:rPr>
        <w:t>-</w:t>
      </w:r>
      <w:r w:rsidRPr="000654C3">
        <w:rPr>
          <w:rFonts w:ascii="Arial" w:hAnsi="Arial" w:cs="Arial"/>
          <w:kern w:val="22"/>
          <w:szCs w:val="22"/>
        </w:rPr>
        <w:t xml:space="preserve">pardavimo sutartį, toliau vadinamą </w:t>
      </w:r>
      <w:r w:rsidRPr="000654C3">
        <w:rPr>
          <w:rFonts w:ascii="Arial" w:hAnsi="Arial" w:cs="Arial"/>
          <w:b/>
          <w:kern w:val="22"/>
          <w:szCs w:val="22"/>
        </w:rPr>
        <w:t>Sutartimi</w:t>
      </w:r>
      <w:r w:rsidRPr="000654C3">
        <w:rPr>
          <w:rFonts w:ascii="Arial" w:hAnsi="Arial" w:cs="Arial"/>
          <w:kern w:val="22"/>
          <w:szCs w:val="22"/>
        </w:rPr>
        <w:t>:</w:t>
      </w:r>
    </w:p>
    <w:p w:rsidR="007F5233" w:rsidRPr="000654C3" w:rsidRDefault="007F5233" w:rsidP="008B2BA4">
      <w:pPr>
        <w:spacing w:after="0"/>
        <w:rPr>
          <w:rFonts w:ascii="Arial" w:hAnsi="Arial" w:cs="Arial"/>
          <w:b/>
          <w:bCs/>
          <w:kern w:val="22"/>
          <w:szCs w:val="22"/>
        </w:rPr>
      </w:pPr>
    </w:p>
    <w:p w:rsidR="007F5233" w:rsidRPr="000654C3" w:rsidRDefault="007F5233" w:rsidP="008B2BA4">
      <w:pPr>
        <w:spacing w:after="0"/>
        <w:jc w:val="center"/>
        <w:rPr>
          <w:rFonts w:ascii="Arial" w:hAnsi="Arial" w:cs="Arial"/>
          <w:b/>
          <w:bCs/>
          <w:kern w:val="22"/>
          <w:szCs w:val="22"/>
        </w:rPr>
      </w:pPr>
      <w:r w:rsidRPr="000654C3">
        <w:rPr>
          <w:rFonts w:ascii="Arial" w:hAnsi="Arial" w:cs="Arial"/>
          <w:b/>
          <w:bCs/>
          <w:kern w:val="22"/>
          <w:szCs w:val="22"/>
        </w:rPr>
        <w:t>I DALIS. BENDROSIOS SUTARTIES SĄLYGOS</w:t>
      </w:r>
    </w:p>
    <w:p w:rsidR="00A76E70" w:rsidRPr="000654C3" w:rsidRDefault="00A76E70" w:rsidP="008B2BA4">
      <w:pPr>
        <w:spacing w:after="0"/>
        <w:jc w:val="center"/>
        <w:rPr>
          <w:rFonts w:ascii="Arial" w:hAnsi="Arial" w:cs="Arial"/>
          <w:b/>
          <w:bCs/>
          <w:kern w:val="22"/>
          <w:szCs w:val="22"/>
        </w:rPr>
      </w:pPr>
    </w:p>
    <w:p w:rsidR="007F5233" w:rsidRPr="000654C3" w:rsidRDefault="007F5233" w:rsidP="008B2BA4">
      <w:pPr>
        <w:pStyle w:val="ListParagraph"/>
        <w:numPr>
          <w:ilvl w:val="0"/>
          <w:numId w:val="7"/>
        </w:numPr>
        <w:tabs>
          <w:tab w:val="left" w:pos="0"/>
          <w:tab w:val="left" w:pos="567"/>
        </w:tabs>
        <w:spacing w:after="0"/>
        <w:ind w:left="0" w:firstLine="0"/>
        <w:jc w:val="both"/>
        <w:rPr>
          <w:rFonts w:ascii="Arial" w:hAnsi="Arial" w:cs="Arial"/>
          <w:kern w:val="22"/>
          <w:szCs w:val="22"/>
        </w:rPr>
      </w:pPr>
      <w:r w:rsidRPr="000654C3">
        <w:rPr>
          <w:rFonts w:ascii="Arial" w:hAnsi="Arial" w:cs="Arial"/>
          <w:kern w:val="22"/>
          <w:szCs w:val="22"/>
        </w:rPr>
        <w:t xml:space="preserve">Pardavėjas įsipareigoja pateikti </w:t>
      </w:r>
      <w:r w:rsidRPr="000654C3">
        <w:rPr>
          <w:rFonts w:ascii="Arial" w:hAnsi="Arial" w:cs="Arial"/>
          <w:i/>
          <w:kern w:val="22"/>
          <w:szCs w:val="22"/>
        </w:rPr>
        <w:t>[</w:t>
      </w:r>
      <w:r w:rsidRPr="000654C3">
        <w:rPr>
          <w:rFonts w:ascii="Arial" w:hAnsi="Arial" w:cs="Arial"/>
          <w:b/>
          <w:i/>
          <w:kern w:val="22"/>
          <w:szCs w:val="22"/>
        </w:rPr>
        <w:t xml:space="preserve">nurodomos ir apibūdinamos konkrečios prekės; jeigu perkamas didelis prekių kiekis arba jeigu perkamų prekių apibudinimas yra sudėtingas, nurodyti perkamas prekes galima ir </w:t>
      </w:r>
      <w:r w:rsidR="00344439" w:rsidRPr="000654C3">
        <w:rPr>
          <w:rFonts w:ascii="Arial" w:hAnsi="Arial" w:cs="Arial"/>
          <w:b/>
          <w:i/>
          <w:kern w:val="22"/>
          <w:szCs w:val="22"/>
        </w:rPr>
        <w:t xml:space="preserve">Sutarties </w:t>
      </w:r>
      <w:r w:rsidRPr="000654C3">
        <w:rPr>
          <w:rFonts w:ascii="Arial" w:hAnsi="Arial" w:cs="Arial"/>
          <w:b/>
          <w:i/>
          <w:kern w:val="22"/>
          <w:szCs w:val="22"/>
        </w:rPr>
        <w:t>priede, darant šioje vietoje nuorodą į priedą]</w:t>
      </w:r>
      <w:r w:rsidRPr="000654C3">
        <w:rPr>
          <w:rFonts w:ascii="Arial" w:hAnsi="Arial" w:cs="Arial"/>
          <w:b/>
          <w:kern w:val="22"/>
          <w:szCs w:val="22"/>
        </w:rPr>
        <w:t xml:space="preserve"> </w:t>
      </w:r>
      <w:r w:rsidRPr="000654C3">
        <w:rPr>
          <w:rFonts w:ascii="Arial" w:hAnsi="Arial" w:cs="Arial"/>
          <w:kern w:val="22"/>
          <w:szCs w:val="22"/>
        </w:rPr>
        <w:t xml:space="preserve">(toliau – Prekės) ir perduoti į Prekes nuosavybės teisę, o Pirkėjas įsipareigoja priimti </w:t>
      </w:r>
      <w:r w:rsidR="00212449" w:rsidRPr="000654C3">
        <w:rPr>
          <w:rFonts w:ascii="Arial" w:hAnsi="Arial" w:cs="Arial"/>
          <w:kern w:val="22"/>
          <w:szCs w:val="22"/>
        </w:rPr>
        <w:t xml:space="preserve">kokybiškas </w:t>
      </w:r>
      <w:r w:rsidRPr="000654C3">
        <w:rPr>
          <w:rFonts w:ascii="Arial" w:hAnsi="Arial" w:cs="Arial"/>
          <w:b/>
          <w:i/>
          <w:kern w:val="22"/>
          <w:szCs w:val="22"/>
        </w:rPr>
        <w:t xml:space="preserve">Prekes </w:t>
      </w:r>
      <w:r w:rsidR="00D20217" w:rsidRPr="000654C3">
        <w:rPr>
          <w:rFonts w:ascii="Arial" w:hAnsi="Arial" w:cs="Arial"/>
          <w:b/>
          <w:i/>
          <w:kern w:val="22"/>
          <w:szCs w:val="22"/>
        </w:rPr>
        <w:t xml:space="preserve">[rekomenduojame detalizuoti, jeigu pagal Sutartį esate Pirkėjas] </w:t>
      </w:r>
      <w:r w:rsidRPr="000654C3">
        <w:rPr>
          <w:rFonts w:ascii="Arial" w:hAnsi="Arial" w:cs="Arial"/>
          <w:kern w:val="22"/>
          <w:szCs w:val="22"/>
        </w:rPr>
        <w:t xml:space="preserve">ir sumokėti už jas Sutartyje numatytą kainą. </w:t>
      </w:r>
    </w:p>
    <w:p w:rsidR="00A76E70" w:rsidRPr="000654C3" w:rsidRDefault="00A76E70" w:rsidP="008B2BA4">
      <w:pPr>
        <w:pStyle w:val="ListParagraph"/>
        <w:tabs>
          <w:tab w:val="left" w:pos="0"/>
          <w:tab w:val="left" w:pos="567"/>
        </w:tabs>
        <w:spacing w:after="0"/>
        <w:ind w:left="0"/>
        <w:jc w:val="both"/>
        <w:rPr>
          <w:rFonts w:ascii="Arial" w:hAnsi="Arial" w:cs="Arial"/>
          <w:kern w:val="22"/>
          <w:szCs w:val="22"/>
        </w:rPr>
      </w:pPr>
    </w:p>
    <w:p w:rsidR="007F5233" w:rsidRPr="000654C3" w:rsidRDefault="007F5233" w:rsidP="008B2BA4">
      <w:pPr>
        <w:pStyle w:val="ListParagraph"/>
        <w:numPr>
          <w:ilvl w:val="0"/>
          <w:numId w:val="7"/>
        </w:numPr>
        <w:tabs>
          <w:tab w:val="left" w:pos="0"/>
          <w:tab w:val="left" w:pos="567"/>
        </w:tabs>
        <w:spacing w:after="0"/>
        <w:ind w:left="0" w:firstLine="0"/>
        <w:jc w:val="both"/>
        <w:rPr>
          <w:rFonts w:ascii="Arial" w:hAnsi="Arial" w:cs="Arial"/>
          <w:kern w:val="22"/>
          <w:szCs w:val="22"/>
        </w:rPr>
      </w:pPr>
      <w:r w:rsidRPr="000654C3">
        <w:rPr>
          <w:rFonts w:ascii="Arial" w:hAnsi="Arial" w:cs="Arial"/>
          <w:kern w:val="22"/>
          <w:szCs w:val="22"/>
        </w:rPr>
        <w:t xml:space="preserve">Pardavėjas kartu su Prekėmis nemokamai pateikia visą reikalingą informacinę medžiagą, naudojimo instrukcijas ir kitą informaciją, kuri reikalingai norint tinkamai naudoti Prekes. Visa informacija turi būti pateikta lietuvių </w:t>
      </w:r>
      <w:r w:rsidRPr="000654C3">
        <w:rPr>
          <w:rFonts w:ascii="Arial" w:hAnsi="Arial" w:cs="Arial"/>
          <w:b/>
          <w:i/>
          <w:kern w:val="22"/>
          <w:szCs w:val="22"/>
        </w:rPr>
        <w:t>[arba nurodoma kita kalba]</w:t>
      </w:r>
      <w:r w:rsidRPr="000654C3">
        <w:rPr>
          <w:rFonts w:ascii="Arial" w:hAnsi="Arial" w:cs="Arial"/>
          <w:b/>
          <w:kern w:val="22"/>
          <w:szCs w:val="22"/>
        </w:rPr>
        <w:t xml:space="preserve"> </w:t>
      </w:r>
      <w:r w:rsidRPr="000654C3">
        <w:rPr>
          <w:rFonts w:ascii="Arial" w:hAnsi="Arial" w:cs="Arial"/>
          <w:kern w:val="22"/>
          <w:szCs w:val="22"/>
        </w:rPr>
        <w:t>kalba.</w:t>
      </w:r>
    </w:p>
    <w:p w:rsidR="00A76E70" w:rsidRPr="000654C3" w:rsidRDefault="00A76E70" w:rsidP="008B2BA4">
      <w:pPr>
        <w:tabs>
          <w:tab w:val="left" w:pos="0"/>
          <w:tab w:val="left" w:pos="567"/>
        </w:tabs>
        <w:spacing w:after="0"/>
        <w:jc w:val="both"/>
        <w:rPr>
          <w:rFonts w:ascii="Arial" w:hAnsi="Arial" w:cs="Arial"/>
          <w:kern w:val="22"/>
          <w:szCs w:val="22"/>
        </w:rPr>
      </w:pPr>
    </w:p>
    <w:p w:rsidR="007F5233" w:rsidRPr="000654C3" w:rsidRDefault="00FD0D84" w:rsidP="008B2BA4">
      <w:pPr>
        <w:pStyle w:val="ListParagraph"/>
        <w:numPr>
          <w:ilvl w:val="0"/>
          <w:numId w:val="7"/>
        </w:numPr>
        <w:tabs>
          <w:tab w:val="left" w:pos="0"/>
          <w:tab w:val="left" w:pos="567"/>
        </w:tabs>
        <w:spacing w:after="0"/>
        <w:ind w:left="0" w:firstLine="0"/>
        <w:jc w:val="both"/>
        <w:rPr>
          <w:rFonts w:ascii="Arial" w:hAnsi="Arial" w:cs="Arial"/>
          <w:kern w:val="22"/>
          <w:szCs w:val="22"/>
        </w:rPr>
      </w:pPr>
      <w:r w:rsidRPr="000654C3">
        <w:rPr>
          <w:rFonts w:ascii="Arial" w:hAnsi="Arial" w:cs="Arial"/>
          <w:kern w:val="22"/>
          <w:szCs w:val="22"/>
        </w:rPr>
        <w:t>Pardavėjas pareiškia, kad Prekės nėra įkeisto</w:t>
      </w:r>
      <w:r w:rsidR="007F5233" w:rsidRPr="000654C3">
        <w:rPr>
          <w:rFonts w:ascii="Arial" w:hAnsi="Arial" w:cs="Arial"/>
          <w:kern w:val="22"/>
          <w:szCs w:val="22"/>
        </w:rPr>
        <w:t>s, disponavimas, valdymas ar naudojimas</w:t>
      </w:r>
      <w:r w:rsidR="00340B01" w:rsidRPr="000654C3">
        <w:rPr>
          <w:rFonts w:ascii="Arial" w:hAnsi="Arial" w:cs="Arial"/>
          <w:kern w:val="22"/>
          <w:szCs w:val="22"/>
        </w:rPr>
        <w:t>is jomis</w:t>
      </w:r>
      <w:r w:rsidR="007F5233" w:rsidRPr="000654C3">
        <w:rPr>
          <w:rFonts w:ascii="Arial" w:hAnsi="Arial" w:cs="Arial"/>
          <w:kern w:val="22"/>
          <w:szCs w:val="22"/>
        </w:rPr>
        <w:t xml:space="preserve"> nėra apribotas, treč</w:t>
      </w:r>
      <w:r w:rsidRPr="000654C3">
        <w:rPr>
          <w:rFonts w:ascii="Arial" w:hAnsi="Arial" w:cs="Arial"/>
          <w:kern w:val="22"/>
          <w:szCs w:val="22"/>
        </w:rPr>
        <w:t>iųjų asmenų pretenzijų dėl Prekių</w:t>
      </w:r>
      <w:r w:rsidR="007F5233" w:rsidRPr="000654C3">
        <w:rPr>
          <w:rFonts w:ascii="Arial" w:hAnsi="Arial" w:cs="Arial"/>
          <w:kern w:val="22"/>
          <w:szCs w:val="22"/>
        </w:rPr>
        <w:t xml:space="preserve"> nėra.</w:t>
      </w:r>
    </w:p>
    <w:p w:rsidR="007F5233" w:rsidRPr="000654C3" w:rsidRDefault="007F5233" w:rsidP="008B2BA4">
      <w:pPr>
        <w:spacing w:after="0"/>
        <w:rPr>
          <w:rFonts w:ascii="Arial" w:hAnsi="Arial" w:cs="Arial"/>
          <w:kern w:val="22"/>
          <w:szCs w:val="22"/>
        </w:rPr>
      </w:pPr>
    </w:p>
    <w:p w:rsidR="007F5233" w:rsidRPr="000654C3" w:rsidRDefault="007F5233" w:rsidP="008B2BA4">
      <w:pPr>
        <w:spacing w:after="0"/>
        <w:jc w:val="center"/>
        <w:rPr>
          <w:rFonts w:ascii="Arial" w:hAnsi="Arial" w:cs="Arial"/>
          <w:b/>
          <w:bCs/>
          <w:kern w:val="22"/>
          <w:szCs w:val="22"/>
        </w:rPr>
      </w:pPr>
      <w:r w:rsidRPr="000654C3">
        <w:rPr>
          <w:rFonts w:ascii="Arial" w:hAnsi="Arial" w:cs="Arial"/>
          <w:b/>
          <w:bCs/>
          <w:kern w:val="22"/>
          <w:szCs w:val="22"/>
        </w:rPr>
        <w:t>II DALIS. PREKIŲ PERDAVIMAS</w:t>
      </w:r>
    </w:p>
    <w:p w:rsidR="00FC7147" w:rsidRPr="000654C3" w:rsidRDefault="00FC7147" w:rsidP="008B2BA4">
      <w:pPr>
        <w:spacing w:after="0"/>
        <w:jc w:val="center"/>
        <w:rPr>
          <w:rFonts w:ascii="Arial" w:hAnsi="Arial" w:cs="Arial"/>
          <w:b/>
          <w:bCs/>
          <w:kern w:val="22"/>
          <w:szCs w:val="22"/>
        </w:rPr>
      </w:pPr>
    </w:p>
    <w:p w:rsidR="007F5233" w:rsidRPr="000654C3" w:rsidRDefault="00365602" w:rsidP="008B2BA4">
      <w:pPr>
        <w:pStyle w:val="ListParagraph"/>
        <w:numPr>
          <w:ilvl w:val="0"/>
          <w:numId w:val="8"/>
        </w:numPr>
        <w:tabs>
          <w:tab w:val="left" w:pos="567"/>
        </w:tabs>
        <w:spacing w:after="0"/>
        <w:ind w:left="0" w:firstLine="0"/>
        <w:jc w:val="both"/>
        <w:rPr>
          <w:rFonts w:ascii="Arial" w:hAnsi="Arial" w:cs="Arial"/>
          <w:kern w:val="22"/>
          <w:szCs w:val="22"/>
        </w:rPr>
      </w:pPr>
      <w:r w:rsidRPr="000654C3">
        <w:rPr>
          <w:rFonts w:ascii="Arial" w:hAnsi="Arial" w:cs="Arial"/>
          <w:kern w:val="22"/>
          <w:szCs w:val="22"/>
        </w:rPr>
        <w:t xml:space="preserve">Pardavėjui perduodant, o Pirkėjui priimant Prekes yra pasirašomas Prekių priėmimo-perdavimo aktas. </w:t>
      </w:r>
      <w:r w:rsidR="007F5233" w:rsidRPr="000654C3">
        <w:rPr>
          <w:rFonts w:ascii="Arial" w:hAnsi="Arial" w:cs="Arial"/>
          <w:kern w:val="22"/>
          <w:szCs w:val="22"/>
        </w:rPr>
        <w:t xml:space="preserve">Pardavėjas įsipareigoja Prekes perduoti Pirkėjui </w:t>
      </w:r>
      <w:r w:rsidR="007F5233" w:rsidRPr="000654C3">
        <w:rPr>
          <w:rFonts w:ascii="Arial" w:hAnsi="Arial" w:cs="Arial"/>
          <w:b/>
          <w:bCs/>
          <w:i/>
          <w:kern w:val="22"/>
          <w:szCs w:val="22"/>
        </w:rPr>
        <w:t>[data ir laikas],</w:t>
      </w:r>
      <w:r w:rsidR="007F5233" w:rsidRPr="000654C3">
        <w:rPr>
          <w:rFonts w:ascii="Arial" w:hAnsi="Arial" w:cs="Arial"/>
          <w:kern w:val="22"/>
          <w:szCs w:val="22"/>
        </w:rPr>
        <w:t xml:space="preserve"> o Pirkėjas </w:t>
      </w:r>
      <w:r w:rsidR="004B5F2E" w:rsidRPr="000654C3">
        <w:rPr>
          <w:rFonts w:ascii="Arial" w:hAnsi="Arial" w:cs="Arial"/>
          <w:kern w:val="22"/>
          <w:szCs w:val="22"/>
        </w:rPr>
        <w:t xml:space="preserve">įsipareigoja </w:t>
      </w:r>
      <w:r w:rsidR="007F5233" w:rsidRPr="000654C3">
        <w:rPr>
          <w:rFonts w:ascii="Arial" w:hAnsi="Arial" w:cs="Arial"/>
          <w:kern w:val="22"/>
          <w:szCs w:val="22"/>
        </w:rPr>
        <w:t xml:space="preserve">priimti </w:t>
      </w:r>
      <w:r w:rsidR="004B5F2E" w:rsidRPr="000654C3">
        <w:rPr>
          <w:rFonts w:ascii="Arial" w:hAnsi="Arial" w:cs="Arial"/>
          <w:kern w:val="22"/>
          <w:szCs w:val="22"/>
        </w:rPr>
        <w:t>kokybiškas</w:t>
      </w:r>
      <w:r w:rsidR="00D20217" w:rsidRPr="000654C3">
        <w:rPr>
          <w:rFonts w:ascii="Arial" w:hAnsi="Arial" w:cs="Arial"/>
          <w:kern w:val="22"/>
          <w:szCs w:val="22"/>
        </w:rPr>
        <w:t xml:space="preserve"> </w:t>
      </w:r>
      <w:r w:rsidR="00D20217" w:rsidRPr="000654C3">
        <w:rPr>
          <w:rFonts w:ascii="Arial" w:hAnsi="Arial" w:cs="Arial"/>
          <w:b/>
          <w:i/>
          <w:kern w:val="22"/>
          <w:szCs w:val="22"/>
        </w:rPr>
        <w:t>[rekomenduojame detalizuoti, jeigu pagal Sutartį esate Pirkėjas]</w:t>
      </w:r>
      <w:r w:rsidR="004B5F2E" w:rsidRPr="000654C3">
        <w:rPr>
          <w:rFonts w:ascii="Arial" w:hAnsi="Arial" w:cs="Arial"/>
          <w:kern w:val="22"/>
          <w:szCs w:val="22"/>
        </w:rPr>
        <w:t xml:space="preserve"> </w:t>
      </w:r>
      <w:r w:rsidR="00F96713" w:rsidRPr="000654C3">
        <w:rPr>
          <w:rFonts w:ascii="Arial" w:hAnsi="Arial" w:cs="Arial"/>
          <w:kern w:val="22"/>
          <w:szCs w:val="22"/>
        </w:rPr>
        <w:t>Prekes</w:t>
      </w:r>
      <w:r w:rsidR="00F96713" w:rsidRPr="000654C3">
        <w:rPr>
          <w:rFonts w:ascii="Arial" w:hAnsi="Arial" w:cs="Arial"/>
          <w:b/>
          <w:bCs/>
          <w:kern w:val="22"/>
          <w:szCs w:val="22"/>
        </w:rPr>
        <w:t xml:space="preserve"> </w:t>
      </w:r>
      <w:r w:rsidR="007F5233" w:rsidRPr="000654C3">
        <w:rPr>
          <w:rFonts w:ascii="Arial" w:hAnsi="Arial" w:cs="Arial"/>
          <w:b/>
          <w:bCs/>
          <w:i/>
          <w:kern w:val="22"/>
          <w:szCs w:val="22"/>
        </w:rPr>
        <w:t>[vieta ir jos adresas]</w:t>
      </w:r>
      <w:r w:rsidR="007F5233" w:rsidRPr="000654C3">
        <w:rPr>
          <w:rFonts w:ascii="Arial" w:hAnsi="Arial" w:cs="Arial"/>
          <w:i/>
          <w:kern w:val="22"/>
          <w:szCs w:val="22"/>
        </w:rPr>
        <w:t>.</w:t>
      </w:r>
      <w:r w:rsidR="007F5233" w:rsidRPr="000654C3">
        <w:rPr>
          <w:rFonts w:ascii="Arial" w:hAnsi="Arial" w:cs="Arial"/>
          <w:kern w:val="22"/>
          <w:szCs w:val="22"/>
        </w:rPr>
        <w:t xml:space="preserve"> Pirkėjo išsirinktos ir užsakytos Prekės perduodamos Pirkėjo įgaliotam atstovui, kuris patvirtina tinkamų Prekių gavimo faktą savo parašu </w:t>
      </w:r>
      <w:r w:rsidRPr="000654C3">
        <w:rPr>
          <w:rFonts w:ascii="Arial" w:hAnsi="Arial" w:cs="Arial"/>
          <w:kern w:val="22"/>
          <w:szCs w:val="22"/>
        </w:rPr>
        <w:t>Prekių priėmimo-perdavimo akte</w:t>
      </w:r>
      <w:r w:rsidR="007F5233" w:rsidRPr="000654C3">
        <w:rPr>
          <w:rFonts w:ascii="Arial" w:hAnsi="Arial" w:cs="Arial"/>
          <w:kern w:val="22"/>
          <w:szCs w:val="22"/>
        </w:rPr>
        <w:t xml:space="preserve">. </w:t>
      </w:r>
    </w:p>
    <w:p w:rsidR="00FC7147" w:rsidRPr="000654C3" w:rsidRDefault="00FC7147" w:rsidP="008B2BA4">
      <w:pPr>
        <w:pStyle w:val="ListParagraph"/>
        <w:tabs>
          <w:tab w:val="left" w:pos="567"/>
        </w:tabs>
        <w:spacing w:after="0"/>
        <w:ind w:left="0"/>
        <w:jc w:val="both"/>
        <w:rPr>
          <w:rFonts w:ascii="Arial" w:hAnsi="Arial" w:cs="Arial"/>
          <w:kern w:val="22"/>
          <w:szCs w:val="22"/>
        </w:rPr>
      </w:pPr>
    </w:p>
    <w:p w:rsidR="007F5233" w:rsidRPr="000654C3" w:rsidRDefault="00A76E70" w:rsidP="008B2BA4">
      <w:pPr>
        <w:pStyle w:val="ListParagraph"/>
        <w:numPr>
          <w:ilvl w:val="0"/>
          <w:numId w:val="8"/>
        </w:numPr>
        <w:tabs>
          <w:tab w:val="left" w:pos="567"/>
        </w:tabs>
        <w:spacing w:after="0"/>
        <w:ind w:left="0" w:firstLine="0"/>
        <w:jc w:val="both"/>
        <w:rPr>
          <w:rFonts w:ascii="Arial" w:hAnsi="Arial" w:cs="Arial"/>
          <w:kern w:val="22"/>
          <w:szCs w:val="22"/>
        </w:rPr>
      </w:pPr>
      <w:r w:rsidRPr="000654C3">
        <w:rPr>
          <w:rFonts w:ascii="Arial" w:hAnsi="Arial" w:cs="Arial"/>
          <w:kern w:val="22"/>
          <w:szCs w:val="22"/>
        </w:rPr>
        <w:t>P</w:t>
      </w:r>
      <w:r w:rsidR="007F5233" w:rsidRPr="000654C3">
        <w:rPr>
          <w:rFonts w:ascii="Arial" w:hAnsi="Arial" w:cs="Arial"/>
          <w:kern w:val="22"/>
          <w:szCs w:val="22"/>
        </w:rPr>
        <w:t>ardavėjas laikomas tinkamai įvykdęs prievolę perduoti Prekes, jeigu</w:t>
      </w:r>
      <w:r w:rsidR="0039570A" w:rsidRPr="000654C3">
        <w:rPr>
          <w:rFonts w:ascii="Arial" w:hAnsi="Arial" w:cs="Arial"/>
          <w:kern w:val="22"/>
          <w:szCs w:val="22"/>
        </w:rPr>
        <w:t xml:space="preserve"> tinkamai ir laiku</w:t>
      </w:r>
      <w:r w:rsidR="00C7564D" w:rsidRPr="000654C3">
        <w:rPr>
          <w:rFonts w:ascii="Arial" w:hAnsi="Arial" w:cs="Arial"/>
          <w:kern w:val="22"/>
          <w:szCs w:val="22"/>
        </w:rPr>
        <w:t xml:space="preserve"> perdavė Prekes, kurių</w:t>
      </w:r>
      <w:r w:rsidR="007F5233" w:rsidRPr="000654C3">
        <w:rPr>
          <w:rFonts w:ascii="Arial" w:hAnsi="Arial" w:cs="Arial"/>
          <w:kern w:val="22"/>
          <w:szCs w:val="22"/>
        </w:rPr>
        <w:t xml:space="preserve"> kiekis, kokybė, asortimentas ir k</w:t>
      </w:r>
      <w:r w:rsidR="00365602" w:rsidRPr="000654C3">
        <w:rPr>
          <w:rFonts w:ascii="Arial" w:hAnsi="Arial" w:cs="Arial"/>
          <w:kern w:val="22"/>
          <w:szCs w:val="22"/>
        </w:rPr>
        <w:t>itos susijusios specifikacijos</w:t>
      </w:r>
      <w:r w:rsidR="007F5233" w:rsidRPr="000654C3">
        <w:rPr>
          <w:rFonts w:ascii="Arial" w:hAnsi="Arial" w:cs="Arial"/>
          <w:kern w:val="22"/>
          <w:szCs w:val="22"/>
        </w:rPr>
        <w:t xml:space="preserve"> atitinka Sutarties ir teisės aktų reikalavimus. Pirkėjas laikomas tinkamai įvykdęs prievolę priimti Prekes, jeigu priėmė visas jam pateiktas </w:t>
      </w:r>
      <w:r w:rsidR="00D27B3A" w:rsidRPr="000654C3">
        <w:rPr>
          <w:rFonts w:ascii="Arial" w:hAnsi="Arial" w:cs="Arial"/>
          <w:kern w:val="22"/>
          <w:szCs w:val="22"/>
        </w:rPr>
        <w:t>kokybiškas</w:t>
      </w:r>
      <w:r w:rsidR="00D20217" w:rsidRPr="000654C3">
        <w:rPr>
          <w:rFonts w:ascii="Arial" w:hAnsi="Arial" w:cs="Arial"/>
          <w:kern w:val="22"/>
          <w:szCs w:val="22"/>
        </w:rPr>
        <w:t xml:space="preserve"> </w:t>
      </w:r>
      <w:r w:rsidR="00D20217" w:rsidRPr="000654C3">
        <w:rPr>
          <w:rFonts w:ascii="Arial" w:hAnsi="Arial" w:cs="Arial"/>
          <w:b/>
          <w:i/>
          <w:kern w:val="22"/>
          <w:szCs w:val="22"/>
        </w:rPr>
        <w:t xml:space="preserve">[rekomenduojame detalizuoti, jeigu pagal Sutartį </w:t>
      </w:r>
      <w:r w:rsidR="00D20217" w:rsidRPr="000654C3">
        <w:rPr>
          <w:rFonts w:ascii="Arial" w:hAnsi="Arial" w:cs="Arial"/>
          <w:b/>
          <w:i/>
          <w:kern w:val="22"/>
          <w:szCs w:val="22"/>
        </w:rPr>
        <w:lastRenderedPageBreak/>
        <w:t xml:space="preserve">esate Pirkėjas] </w:t>
      </w:r>
      <w:r w:rsidR="00D27B3A" w:rsidRPr="000654C3">
        <w:rPr>
          <w:rFonts w:ascii="Arial" w:hAnsi="Arial" w:cs="Arial"/>
          <w:kern w:val="22"/>
          <w:szCs w:val="22"/>
        </w:rPr>
        <w:t xml:space="preserve"> </w:t>
      </w:r>
      <w:r w:rsidR="007F5233" w:rsidRPr="000654C3">
        <w:rPr>
          <w:rFonts w:ascii="Arial" w:hAnsi="Arial" w:cs="Arial"/>
          <w:kern w:val="22"/>
          <w:szCs w:val="22"/>
        </w:rPr>
        <w:t xml:space="preserve">Prekes, kurių kiekis, kokybė, asortimentas ir </w:t>
      </w:r>
      <w:r w:rsidR="00E3335A" w:rsidRPr="000654C3">
        <w:rPr>
          <w:rFonts w:ascii="Arial" w:hAnsi="Arial" w:cs="Arial"/>
          <w:kern w:val="22"/>
          <w:szCs w:val="22"/>
        </w:rPr>
        <w:t>kitos susijusios specifikacijos</w:t>
      </w:r>
      <w:r w:rsidR="007F5233" w:rsidRPr="000654C3">
        <w:rPr>
          <w:rFonts w:ascii="Arial" w:hAnsi="Arial" w:cs="Arial"/>
          <w:kern w:val="22"/>
          <w:szCs w:val="22"/>
        </w:rPr>
        <w:t xml:space="preserve"> atitinka Sutarties ir teisės aktų reikalavimus. </w:t>
      </w:r>
    </w:p>
    <w:p w:rsidR="00A76E70" w:rsidRPr="000654C3" w:rsidRDefault="00A76E70" w:rsidP="008B2BA4">
      <w:pPr>
        <w:pStyle w:val="ListParagraph"/>
        <w:spacing w:after="0"/>
        <w:ind w:left="0"/>
        <w:jc w:val="both"/>
        <w:rPr>
          <w:rFonts w:ascii="Arial" w:hAnsi="Arial" w:cs="Arial"/>
          <w:kern w:val="22"/>
          <w:szCs w:val="22"/>
        </w:rPr>
      </w:pPr>
    </w:p>
    <w:p w:rsidR="00FC7147" w:rsidRPr="000654C3" w:rsidRDefault="00FD0D84" w:rsidP="008B2BA4">
      <w:pPr>
        <w:pStyle w:val="ListParagraph"/>
        <w:numPr>
          <w:ilvl w:val="0"/>
          <w:numId w:val="8"/>
        </w:numPr>
        <w:tabs>
          <w:tab w:val="left" w:pos="567"/>
        </w:tabs>
        <w:spacing w:after="0"/>
        <w:ind w:left="0" w:firstLine="0"/>
        <w:jc w:val="both"/>
        <w:rPr>
          <w:rFonts w:ascii="Arial" w:hAnsi="Arial" w:cs="Arial"/>
          <w:kern w:val="22"/>
          <w:szCs w:val="22"/>
        </w:rPr>
      </w:pPr>
      <w:r w:rsidRPr="000654C3">
        <w:rPr>
          <w:rFonts w:ascii="Arial" w:hAnsi="Arial" w:cs="Arial"/>
          <w:kern w:val="22"/>
          <w:szCs w:val="22"/>
        </w:rPr>
        <w:t xml:space="preserve">Nuosavybės </w:t>
      </w:r>
      <w:r w:rsidR="00D20217" w:rsidRPr="000654C3">
        <w:rPr>
          <w:rFonts w:ascii="Arial" w:hAnsi="Arial" w:cs="Arial"/>
          <w:kern w:val="22"/>
          <w:szCs w:val="22"/>
        </w:rPr>
        <w:t>teisė į Prekes Pirkėjui pereina</w:t>
      </w:r>
      <w:r w:rsidR="00E23559" w:rsidRPr="000654C3">
        <w:rPr>
          <w:rFonts w:ascii="Arial" w:hAnsi="Arial" w:cs="Arial"/>
          <w:kern w:val="22"/>
          <w:szCs w:val="22"/>
        </w:rPr>
        <w:t xml:space="preserve"> Šalims pasirašius </w:t>
      </w:r>
      <w:r w:rsidR="006C0FCB" w:rsidRPr="000654C3">
        <w:rPr>
          <w:rFonts w:ascii="Arial" w:hAnsi="Arial" w:cs="Arial"/>
          <w:kern w:val="22"/>
          <w:szCs w:val="22"/>
        </w:rPr>
        <w:t>Prekių priėmimo-perdavimo</w:t>
      </w:r>
      <w:r w:rsidR="006C0FCB" w:rsidRPr="000654C3" w:rsidDel="006C0FCB">
        <w:rPr>
          <w:rFonts w:ascii="Arial" w:hAnsi="Arial" w:cs="Arial"/>
          <w:kern w:val="22"/>
          <w:szCs w:val="22"/>
        </w:rPr>
        <w:t xml:space="preserve"> </w:t>
      </w:r>
      <w:r w:rsidR="00E23559" w:rsidRPr="000654C3">
        <w:rPr>
          <w:rFonts w:ascii="Arial" w:hAnsi="Arial" w:cs="Arial"/>
          <w:kern w:val="22"/>
          <w:szCs w:val="22"/>
        </w:rPr>
        <w:t>aktą</w:t>
      </w:r>
      <w:r w:rsidRPr="000654C3">
        <w:rPr>
          <w:rFonts w:ascii="Arial" w:hAnsi="Arial" w:cs="Arial"/>
          <w:kern w:val="22"/>
          <w:szCs w:val="22"/>
        </w:rPr>
        <w:t xml:space="preserve">. Jeigu, vadovaujantis teisės aktais, Prekė turi būti įregistruota viešajame registre, nuosavybės teisė pereina nuo įregistravimo viešajame registre momento. Prievolė ir su tuo susijusios išlaidos įregistruoti Prekę viešajame registre tenka Pirkėjui, išskyrus atvejus, kai </w:t>
      </w:r>
      <w:r w:rsidR="00F957B8" w:rsidRPr="000654C3">
        <w:rPr>
          <w:rFonts w:ascii="Arial" w:hAnsi="Arial" w:cs="Arial"/>
          <w:kern w:val="22"/>
          <w:szCs w:val="22"/>
        </w:rPr>
        <w:t xml:space="preserve">Šalys </w:t>
      </w:r>
      <w:r w:rsidRPr="000654C3">
        <w:rPr>
          <w:rFonts w:ascii="Arial" w:hAnsi="Arial" w:cs="Arial"/>
          <w:kern w:val="22"/>
          <w:szCs w:val="22"/>
        </w:rPr>
        <w:t xml:space="preserve">susitaria kitaip. </w:t>
      </w:r>
    </w:p>
    <w:p w:rsidR="007F5233" w:rsidRPr="000654C3" w:rsidRDefault="007F5233" w:rsidP="008B2BA4">
      <w:pPr>
        <w:pStyle w:val="ListParagraph"/>
        <w:tabs>
          <w:tab w:val="left" w:pos="567"/>
        </w:tabs>
        <w:spacing w:after="0"/>
        <w:ind w:left="0"/>
        <w:jc w:val="both"/>
        <w:rPr>
          <w:rFonts w:ascii="Arial" w:hAnsi="Arial" w:cs="Arial"/>
          <w:kern w:val="22"/>
          <w:szCs w:val="22"/>
        </w:rPr>
      </w:pPr>
    </w:p>
    <w:p w:rsidR="007F5233" w:rsidRPr="000654C3" w:rsidRDefault="00FC7147" w:rsidP="008B2BA4">
      <w:pPr>
        <w:pStyle w:val="ListParagraph"/>
        <w:numPr>
          <w:ilvl w:val="0"/>
          <w:numId w:val="8"/>
        </w:numPr>
        <w:tabs>
          <w:tab w:val="left" w:pos="567"/>
        </w:tabs>
        <w:spacing w:after="0"/>
        <w:ind w:left="0" w:firstLine="0"/>
        <w:jc w:val="both"/>
        <w:rPr>
          <w:rFonts w:ascii="Arial" w:hAnsi="Arial" w:cs="Arial"/>
          <w:kern w:val="22"/>
          <w:szCs w:val="22"/>
        </w:rPr>
      </w:pPr>
      <w:r w:rsidRPr="000654C3">
        <w:rPr>
          <w:rFonts w:ascii="Arial" w:hAnsi="Arial" w:cs="Arial"/>
          <w:kern w:val="22"/>
          <w:szCs w:val="22"/>
        </w:rPr>
        <w:t>Pardavėjas įsipareigoja apmokėti visas pristatymo išlaidas iki Sutart</w:t>
      </w:r>
      <w:r w:rsidR="009154B6" w:rsidRPr="000654C3">
        <w:rPr>
          <w:rFonts w:ascii="Arial" w:hAnsi="Arial" w:cs="Arial"/>
          <w:kern w:val="22"/>
          <w:szCs w:val="22"/>
        </w:rPr>
        <w:t>ies II dalies 1 punkte</w:t>
      </w:r>
      <w:r w:rsidRPr="000654C3">
        <w:rPr>
          <w:rFonts w:ascii="Arial" w:hAnsi="Arial" w:cs="Arial"/>
          <w:kern w:val="22"/>
          <w:szCs w:val="22"/>
        </w:rPr>
        <w:t xml:space="preserve"> nurodytos Prekių pristatymo vietos.</w:t>
      </w:r>
    </w:p>
    <w:p w:rsidR="00FC7147" w:rsidRPr="000654C3" w:rsidRDefault="00FC7147" w:rsidP="008B2BA4">
      <w:pPr>
        <w:pStyle w:val="ListParagraph"/>
        <w:tabs>
          <w:tab w:val="left" w:pos="567"/>
        </w:tabs>
        <w:spacing w:after="0"/>
        <w:ind w:left="0"/>
        <w:jc w:val="both"/>
        <w:rPr>
          <w:rFonts w:ascii="Arial" w:hAnsi="Arial" w:cs="Arial"/>
          <w:kern w:val="22"/>
          <w:szCs w:val="22"/>
        </w:rPr>
      </w:pPr>
    </w:p>
    <w:p w:rsidR="007F5233" w:rsidRPr="000654C3" w:rsidRDefault="007F5233" w:rsidP="008B2BA4">
      <w:pPr>
        <w:spacing w:after="0"/>
        <w:jc w:val="center"/>
        <w:rPr>
          <w:rFonts w:ascii="Arial" w:hAnsi="Arial" w:cs="Arial"/>
          <w:b/>
          <w:bCs/>
          <w:kern w:val="22"/>
          <w:szCs w:val="22"/>
        </w:rPr>
      </w:pPr>
      <w:r w:rsidRPr="000654C3">
        <w:rPr>
          <w:rFonts w:ascii="Arial" w:hAnsi="Arial" w:cs="Arial"/>
          <w:b/>
          <w:bCs/>
          <w:kern w:val="22"/>
          <w:szCs w:val="22"/>
        </w:rPr>
        <w:t>III DALIS. PREKIŲ KAINA IR ATSISKAITYMO TVARKA</w:t>
      </w:r>
    </w:p>
    <w:p w:rsidR="007F5233" w:rsidRPr="000654C3" w:rsidRDefault="007F5233" w:rsidP="008B2BA4">
      <w:pPr>
        <w:spacing w:after="0"/>
        <w:jc w:val="center"/>
        <w:rPr>
          <w:rFonts w:ascii="Arial" w:hAnsi="Arial" w:cs="Arial"/>
          <w:b/>
          <w:bCs/>
          <w:kern w:val="22"/>
          <w:szCs w:val="22"/>
        </w:rPr>
      </w:pPr>
    </w:p>
    <w:p w:rsidR="007F5233" w:rsidRPr="000654C3" w:rsidRDefault="007F5233" w:rsidP="008B2BA4">
      <w:pPr>
        <w:pStyle w:val="ListParagraph"/>
        <w:numPr>
          <w:ilvl w:val="0"/>
          <w:numId w:val="9"/>
        </w:numPr>
        <w:tabs>
          <w:tab w:val="left" w:pos="567"/>
        </w:tabs>
        <w:spacing w:after="0"/>
        <w:ind w:left="0" w:firstLine="0"/>
        <w:jc w:val="both"/>
        <w:rPr>
          <w:rFonts w:ascii="Arial" w:hAnsi="Arial" w:cs="Arial"/>
          <w:b/>
          <w:i/>
          <w:kern w:val="22"/>
          <w:szCs w:val="22"/>
        </w:rPr>
      </w:pPr>
      <w:r w:rsidRPr="000654C3">
        <w:rPr>
          <w:rFonts w:ascii="Arial" w:hAnsi="Arial" w:cs="Arial"/>
          <w:kern w:val="22"/>
          <w:szCs w:val="22"/>
        </w:rPr>
        <w:t xml:space="preserve">Pirkėjo pageidavimu Pardavėjas parduoda šias prekes: </w:t>
      </w:r>
      <w:r w:rsidRPr="000654C3">
        <w:rPr>
          <w:rFonts w:ascii="Arial" w:hAnsi="Arial" w:cs="Arial"/>
          <w:b/>
          <w:i/>
          <w:kern w:val="22"/>
          <w:szCs w:val="22"/>
        </w:rPr>
        <w:t>[nurodomos prekės]</w:t>
      </w:r>
      <w:r w:rsidRPr="000654C3">
        <w:rPr>
          <w:rFonts w:ascii="Arial" w:hAnsi="Arial" w:cs="Arial"/>
          <w:i/>
          <w:kern w:val="22"/>
          <w:szCs w:val="22"/>
        </w:rPr>
        <w:t>.</w:t>
      </w:r>
      <w:r w:rsidRPr="000654C3">
        <w:rPr>
          <w:rFonts w:ascii="Arial" w:hAnsi="Arial" w:cs="Arial"/>
          <w:kern w:val="22"/>
          <w:szCs w:val="22"/>
        </w:rPr>
        <w:t xml:space="preserve"> Prekių kiekis </w:t>
      </w:r>
      <w:r w:rsidRPr="000654C3">
        <w:rPr>
          <w:rFonts w:ascii="Arial" w:hAnsi="Arial" w:cs="Arial"/>
          <w:i/>
          <w:kern w:val="22"/>
          <w:szCs w:val="22"/>
        </w:rPr>
        <w:t>–</w:t>
      </w:r>
      <w:r w:rsidR="00D66E87" w:rsidRPr="000654C3">
        <w:rPr>
          <w:rFonts w:ascii="Arial" w:hAnsi="Arial" w:cs="Arial"/>
          <w:i/>
          <w:kern w:val="22"/>
          <w:szCs w:val="22"/>
        </w:rPr>
        <w:t xml:space="preserve"> </w:t>
      </w:r>
      <w:r w:rsidRPr="000654C3">
        <w:rPr>
          <w:rFonts w:ascii="Arial" w:hAnsi="Arial" w:cs="Arial"/>
          <w:b/>
          <w:i/>
          <w:kern w:val="22"/>
          <w:szCs w:val="22"/>
        </w:rPr>
        <w:t>[nurodomas kiekis]</w:t>
      </w:r>
      <w:r w:rsidRPr="000654C3">
        <w:rPr>
          <w:rFonts w:ascii="Arial" w:hAnsi="Arial" w:cs="Arial"/>
          <w:i/>
          <w:kern w:val="22"/>
          <w:szCs w:val="22"/>
        </w:rPr>
        <w:t>.</w:t>
      </w:r>
    </w:p>
    <w:p w:rsidR="007F5233" w:rsidRPr="000654C3" w:rsidRDefault="007F5233" w:rsidP="008B2BA4">
      <w:pPr>
        <w:spacing w:after="0"/>
        <w:jc w:val="both"/>
        <w:rPr>
          <w:rFonts w:ascii="Arial" w:hAnsi="Arial" w:cs="Arial"/>
          <w:b/>
          <w:kern w:val="22"/>
          <w:szCs w:val="22"/>
        </w:rPr>
      </w:pPr>
    </w:p>
    <w:p w:rsidR="007F5233" w:rsidRPr="000654C3" w:rsidRDefault="007F5233" w:rsidP="008B2BA4">
      <w:pPr>
        <w:pStyle w:val="ListParagraph"/>
        <w:numPr>
          <w:ilvl w:val="0"/>
          <w:numId w:val="9"/>
        </w:numPr>
        <w:tabs>
          <w:tab w:val="left" w:pos="567"/>
        </w:tabs>
        <w:spacing w:after="0"/>
        <w:ind w:left="0" w:firstLine="0"/>
        <w:jc w:val="both"/>
        <w:rPr>
          <w:rFonts w:ascii="Arial" w:hAnsi="Arial" w:cs="Arial"/>
          <w:kern w:val="22"/>
          <w:szCs w:val="22"/>
        </w:rPr>
      </w:pPr>
      <w:r w:rsidRPr="000654C3">
        <w:rPr>
          <w:rFonts w:ascii="Arial" w:hAnsi="Arial" w:cs="Arial"/>
          <w:kern w:val="22"/>
          <w:szCs w:val="22"/>
        </w:rPr>
        <w:t xml:space="preserve">Prekės vieneto kaina yra [kaina] Lt plius PVM. Viso Prekių kiekio kaina yra </w:t>
      </w:r>
      <w:r w:rsidRPr="000654C3">
        <w:rPr>
          <w:rFonts w:ascii="Arial" w:hAnsi="Arial" w:cs="Arial"/>
          <w:b/>
          <w:i/>
          <w:kern w:val="22"/>
          <w:szCs w:val="22"/>
        </w:rPr>
        <w:t>[vieneto kaina x kiekis]</w:t>
      </w:r>
      <w:r w:rsidRPr="000654C3">
        <w:rPr>
          <w:rFonts w:ascii="Arial" w:hAnsi="Arial" w:cs="Arial"/>
          <w:kern w:val="22"/>
          <w:szCs w:val="22"/>
        </w:rPr>
        <w:t xml:space="preserve"> Lt plius </w:t>
      </w:r>
      <w:r w:rsidRPr="000654C3">
        <w:rPr>
          <w:rFonts w:ascii="Arial" w:hAnsi="Arial" w:cs="Arial"/>
          <w:b/>
          <w:i/>
          <w:kern w:val="22"/>
          <w:szCs w:val="22"/>
        </w:rPr>
        <w:t>[PVM suma]</w:t>
      </w:r>
      <w:r w:rsidRPr="000654C3">
        <w:rPr>
          <w:rFonts w:ascii="Arial" w:hAnsi="Arial" w:cs="Arial"/>
          <w:kern w:val="22"/>
          <w:szCs w:val="22"/>
        </w:rPr>
        <w:t xml:space="preserve"> Lt PVM. Iš viso: </w:t>
      </w:r>
      <w:r w:rsidRPr="000654C3">
        <w:rPr>
          <w:rFonts w:ascii="Arial" w:hAnsi="Arial" w:cs="Arial"/>
          <w:b/>
          <w:i/>
          <w:kern w:val="22"/>
          <w:szCs w:val="22"/>
        </w:rPr>
        <w:t>[viso prekių kiekio kaina su PVM]</w:t>
      </w:r>
      <w:r w:rsidRPr="000654C3">
        <w:rPr>
          <w:rFonts w:ascii="Arial" w:hAnsi="Arial" w:cs="Arial"/>
          <w:i/>
          <w:kern w:val="22"/>
          <w:szCs w:val="22"/>
        </w:rPr>
        <w:t>.</w:t>
      </w:r>
    </w:p>
    <w:p w:rsidR="00A76E70" w:rsidRPr="000654C3" w:rsidRDefault="00A76E70" w:rsidP="008B2BA4">
      <w:pPr>
        <w:pStyle w:val="ListParagraph"/>
        <w:spacing w:after="0"/>
        <w:ind w:left="0"/>
        <w:jc w:val="both"/>
        <w:rPr>
          <w:rFonts w:ascii="Arial" w:hAnsi="Arial" w:cs="Arial"/>
          <w:kern w:val="22"/>
          <w:szCs w:val="22"/>
        </w:rPr>
      </w:pPr>
    </w:p>
    <w:p w:rsidR="00A76E70" w:rsidRPr="000654C3" w:rsidRDefault="00FE1DD5" w:rsidP="008B2BA4">
      <w:pPr>
        <w:pStyle w:val="ListParagraph"/>
        <w:numPr>
          <w:ilvl w:val="0"/>
          <w:numId w:val="9"/>
        </w:numPr>
        <w:tabs>
          <w:tab w:val="left" w:pos="567"/>
        </w:tabs>
        <w:spacing w:after="0"/>
        <w:ind w:left="0" w:firstLine="0"/>
        <w:jc w:val="both"/>
        <w:rPr>
          <w:rFonts w:ascii="Arial" w:hAnsi="Arial" w:cs="Arial"/>
          <w:b/>
          <w:kern w:val="22"/>
          <w:szCs w:val="22"/>
        </w:rPr>
      </w:pPr>
      <w:r w:rsidRPr="000654C3">
        <w:rPr>
          <w:rFonts w:ascii="Arial" w:hAnsi="Arial" w:cs="Arial"/>
          <w:kern w:val="22"/>
          <w:szCs w:val="22"/>
        </w:rPr>
        <w:t>Pirkėjui pasirašius Prekių priėmimo-perdavimo aktą, Pardavėjas įsipareigoja ne vėliau kaip per</w:t>
      </w:r>
      <w:r w:rsidR="007F5233" w:rsidRPr="000654C3">
        <w:rPr>
          <w:rFonts w:ascii="Arial" w:hAnsi="Arial" w:cs="Arial"/>
          <w:kern w:val="22"/>
          <w:szCs w:val="22"/>
        </w:rPr>
        <w:t xml:space="preserve"> </w:t>
      </w:r>
      <w:r w:rsidR="007F5233" w:rsidRPr="000654C3">
        <w:rPr>
          <w:rFonts w:ascii="Arial" w:hAnsi="Arial" w:cs="Arial"/>
          <w:i/>
          <w:kern w:val="22"/>
          <w:szCs w:val="22"/>
        </w:rPr>
        <w:t>[</w:t>
      </w:r>
      <w:r w:rsidR="007F5233" w:rsidRPr="000654C3">
        <w:rPr>
          <w:rFonts w:ascii="Arial" w:hAnsi="Arial" w:cs="Arial"/>
          <w:b/>
          <w:bCs/>
          <w:i/>
          <w:kern w:val="22"/>
          <w:szCs w:val="22"/>
        </w:rPr>
        <w:t>nurodomas terminas (dienomis, mėnesiais ir pan.)]</w:t>
      </w:r>
      <w:r w:rsidR="007F5233" w:rsidRPr="000654C3">
        <w:rPr>
          <w:rFonts w:ascii="Arial" w:hAnsi="Arial" w:cs="Arial"/>
          <w:kern w:val="22"/>
          <w:szCs w:val="22"/>
        </w:rPr>
        <w:t xml:space="preserve"> </w:t>
      </w:r>
      <w:r w:rsidR="00B1047D" w:rsidRPr="000654C3">
        <w:rPr>
          <w:rFonts w:ascii="Arial" w:hAnsi="Arial" w:cs="Arial"/>
          <w:kern w:val="22"/>
          <w:szCs w:val="22"/>
        </w:rPr>
        <w:t>pateikti Pirkėjui</w:t>
      </w:r>
      <w:r w:rsidR="007F5233" w:rsidRPr="000654C3">
        <w:rPr>
          <w:rFonts w:ascii="Arial" w:hAnsi="Arial" w:cs="Arial"/>
          <w:kern w:val="22"/>
          <w:szCs w:val="22"/>
        </w:rPr>
        <w:t xml:space="preserve"> PVM </w:t>
      </w:r>
      <w:r w:rsidR="00B1047D" w:rsidRPr="000654C3">
        <w:rPr>
          <w:rFonts w:ascii="Arial" w:hAnsi="Arial" w:cs="Arial"/>
          <w:kern w:val="22"/>
          <w:szCs w:val="22"/>
        </w:rPr>
        <w:t>sąskaitą</w:t>
      </w:r>
      <w:r w:rsidR="007F5233" w:rsidRPr="000654C3">
        <w:rPr>
          <w:rFonts w:ascii="Arial" w:hAnsi="Arial" w:cs="Arial"/>
          <w:kern w:val="22"/>
          <w:szCs w:val="22"/>
        </w:rPr>
        <w:t>-</w:t>
      </w:r>
      <w:r w:rsidR="00B1047D" w:rsidRPr="000654C3">
        <w:rPr>
          <w:rFonts w:ascii="Arial" w:hAnsi="Arial" w:cs="Arial"/>
          <w:kern w:val="22"/>
          <w:szCs w:val="22"/>
        </w:rPr>
        <w:t>faktūrą</w:t>
      </w:r>
      <w:r w:rsidR="007F5233" w:rsidRPr="000654C3">
        <w:rPr>
          <w:rFonts w:ascii="Arial" w:hAnsi="Arial" w:cs="Arial"/>
          <w:kern w:val="22"/>
          <w:szCs w:val="22"/>
        </w:rPr>
        <w:t>. Tinkamu sąskaitos pateikimu laikomas jos išsiuntimas į Pirkėjo buveinę registruotu laišku</w:t>
      </w:r>
      <w:r w:rsidR="004771DC" w:rsidRPr="000654C3">
        <w:rPr>
          <w:rFonts w:ascii="Arial" w:hAnsi="Arial" w:cs="Arial"/>
          <w:kern w:val="22"/>
          <w:szCs w:val="22"/>
        </w:rPr>
        <w:t xml:space="preserve">, </w:t>
      </w:r>
      <w:r w:rsidR="007F5233" w:rsidRPr="000654C3">
        <w:rPr>
          <w:rFonts w:ascii="Arial" w:hAnsi="Arial" w:cs="Arial"/>
          <w:kern w:val="22"/>
          <w:szCs w:val="22"/>
        </w:rPr>
        <w:t xml:space="preserve">tiesioginis jos pristatymas į Pirkėjo buveinę </w:t>
      </w:r>
      <w:r w:rsidR="004771DC" w:rsidRPr="000654C3">
        <w:rPr>
          <w:rFonts w:ascii="Arial" w:hAnsi="Arial" w:cs="Arial"/>
          <w:kern w:val="22"/>
          <w:szCs w:val="22"/>
        </w:rPr>
        <w:t>arba išsiuntimas Sutarties apačioje nurodytu elektroniniu paštu.</w:t>
      </w:r>
    </w:p>
    <w:p w:rsidR="00A76E70" w:rsidRPr="000654C3" w:rsidRDefault="00A76E70" w:rsidP="008B2BA4">
      <w:pPr>
        <w:pStyle w:val="ListParagraph"/>
        <w:spacing w:after="0"/>
        <w:ind w:left="0"/>
        <w:jc w:val="both"/>
        <w:rPr>
          <w:rFonts w:ascii="Arial" w:hAnsi="Arial" w:cs="Arial"/>
          <w:b/>
          <w:kern w:val="22"/>
          <w:szCs w:val="22"/>
        </w:rPr>
      </w:pPr>
    </w:p>
    <w:p w:rsidR="007F5233" w:rsidRPr="000654C3" w:rsidRDefault="00FD0D84" w:rsidP="008B2BA4">
      <w:pPr>
        <w:pStyle w:val="ListParagraph"/>
        <w:numPr>
          <w:ilvl w:val="0"/>
          <w:numId w:val="9"/>
        </w:numPr>
        <w:tabs>
          <w:tab w:val="left" w:pos="567"/>
        </w:tabs>
        <w:spacing w:after="0"/>
        <w:ind w:left="0" w:firstLine="0"/>
        <w:jc w:val="both"/>
        <w:rPr>
          <w:rFonts w:ascii="Arial" w:hAnsi="Arial" w:cs="Arial"/>
          <w:b/>
          <w:kern w:val="22"/>
          <w:szCs w:val="22"/>
        </w:rPr>
      </w:pPr>
      <w:r w:rsidRPr="000654C3">
        <w:rPr>
          <w:rFonts w:ascii="Arial" w:hAnsi="Arial" w:cs="Arial"/>
          <w:kern w:val="22"/>
          <w:szCs w:val="22"/>
        </w:rPr>
        <w:t xml:space="preserve">Sumą už Pardavėjo parduodamas Prekes </w:t>
      </w:r>
      <w:r w:rsidR="007F5233" w:rsidRPr="000654C3">
        <w:rPr>
          <w:rFonts w:ascii="Arial" w:hAnsi="Arial" w:cs="Arial"/>
          <w:kern w:val="22"/>
          <w:szCs w:val="22"/>
        </w:rPr>
        <w:t>Pirkėjas sumoka Pardavėjui tokia tvarka:</w:t>
      </w:r>
    </w:p>
    <w:p w:rsidR="00730187" w:rsidRPr="000654C3" w:rsidRDefault="00730187" w:rsidP="008B2BA4">
      <w:pPr>
        <w:pStyle w:val="ListParagraph"/>
        <w:tabs>
          <w:tab w:val="left" w:pos="567"/>
        </w:tabs>
        <w:spacing w:after="0"/>
        <w:ind w:left="0"/>
        <w:jc w:val="both"/>
        <w:rPr>
          <w:rFonts w:ascii="Arial" w:hAnsi="Arial" w:cs="Arial"/>
          <w:b/>
          <w:kern w:val="22"/>
          <w:szCs w:val="22"/>
        </w:rPr>
      </w:pPr>
    </w:p>
    <w:p w:rsidR="007F5233" w:rsidRPr="000654C3" w:rsidRDefault="007F5233" w:rsidP="008B2BA4">
      <w:pPr>
        <w:pStyle w:val="ListParagraph"/>
        <w:numPr>
          <w:ilvl w:val="0"/>
          <w:numId w:val="10"/>
        </w:numPr>
        <w:spacing w:after="0"/>
        <w:ind w:hanging="720"/>
        <w:jc w:val="both"/>
        <w:rPr>
          <w:rFonts w:ascii="Arial" w:hAnsi="Arial" w:cs="Arial"/>
          <w:b/>
          <w:kern w:val="22"/>
          <w:szCs w:val="22"/>
        </w:rPr>
      </w:pPr>
      <w:r w:rsidRPr="000654C3">
        <w:rPr>
          <w:rFonts w:ascii="Arial" w:hAnsi="Arial" w:cs="Arial"/>
          <w:b/>
          <w:i/>
          <w:kern w:val="22"/>
          <w:szCs w:val="22"/>
        </w:rPr>
        <w:t>[</w:t>
      </w:r>
      <w:r w:rsidRPr="000654C3">
        <w:rPr>
          <w:rFonts w:ascii="Arial" w:hAnsi="Arial" w:cs="Arial"/>
          <w:b/>
          <w:i/>
          <w:iCs/>
          <w:kern w:val="22"/>
          <w:szCs w:val="22"/>
        </w:rPr>
        <w:t>suma skaičiais</w:t>
      </w:r>
      <w:r w:rsidRPr="000654C3">
        <w:rPr>
          <w:rFonts w:ascii="Arial" w:hAnsi="Arial" w:cs="Arial"/>
          <w:b/>
          <w:i/>
          <w:kern w:val="22"/>
          <w:szCs w:val="22"/>
        </w:rPr>
        <w:t>]</w:t>
      </w:r>
      <w:r w:rsidRPr="000654C3">
        <w:rPr>
          <w:rFonts w:ascii="Arial" w:hAnsi="Arial" w:cs="Arial"/>
          <w:kern w:val="22"/>
          <w:szCs w:val="22"/>
        </w:rPr>
        <w:t xml:space="preserve"> litų (</w:t>
      </w:r>
      <w:r w:rsidRPr="000654C3">
        <w:rPr>
          <w:rFonts w:ascii="Arial" w:hAnsi="Arial" w:cs="Arial"/>
          <w:b/>
          <w:i/>
          <w:kern w:val="22"/>
          <w:szCs w:val="22"/>
        </w:rPr>
        <w:t>[</w:t>
      </w:r>
      <w:r w:rsidRPr="000654C3">
        <w:rPr>
          <w:rFonts w:ascii="Arial" w:hAnsi="Arial" w:cs="Arial"/>
          <w:b/>
          <w:i/>
          <w:iCs/>
          <w:kern w:val="22"/>
          <w:szCs w:val="22"/>
        </w:rPr>
        <w:t>suma žodžiais</w:t>
      </w:r>
      <w:r w:rsidRPr="000654C3">
        <w:rPr>
          <w:rFonts w:ascii="Arial" w:hAnsi="Arial" w:cs="Arial"/>
          <w:b/>
          <w:i/>
          <w:kern w:val="22"/>
          <w:szCs w:val="22"/>
        </w:rPr>
        <w:t>]</w:t>
      </w:r>
      <w:r w:rsidRPr="000654C3">
        <w:rPr>
          <w:rFonts w:ascii="Arial" w:hAnsi="Arial" w:cs="Arial"/>
          <w:kern w:val="22"/>
          <w:szCs w:val="22"/>
        </w:rPr>
        <w:t xml:space="preserve"> litų) </w:t>
      </w:r>
      <w:r w:rsidRPr="000654C3">
        <w:rPr>
          <w:rFonts w:ascii="Arial" w:hAnsi="Arial" w:cs="Arial"/>
          <w:i/>
          <w:kern w:val="22"/>
          <w:szCs w:val="22"/>
        </w:rPr>
        <w:t>[</w:t>
      </w:r>
      <w:r w:rsidRPr="000654C3">
        <w:rPr>
          <w:rFonts w:ascii="Arial" w:hAnsi="Arial" w:cs="Arial"/>
          <w:b/>
          <w:i/>
          <w:iCs/>
          <w:kern w:val="22"/>
          <w:szCs w:val="22"/>
        </w:rPr>
        <w:t>sumokėjimo terminas</w:t>
      </w:r>
      <w:r w:rsidRPr="000654C3">
        <w:rPr>
          <w:rFonts w:ascii="Arial" w:hAnsi="Arial" w:cs="Arial"/>
          <w:i/>
          <w:kern w:val="22"/>
          <w:szCs w:val="22"/>
        </w:rPr>
        <w:t>];</w:t>
      </w:r>
    </w:p>
    <w:p w:rsidR="00730187" w:rsidRPr="000654C3" w:rsidRDefault="00730187" w:rsidP="008B2BA4">
      <w:pPr>
        <w:spacing w:after="0"/>
        <w:ind w:left="709"/>
        <w:jc w:val="both"/>
        <w:rPr>
          <w:rFonts w:ascii="Arial" w:hAnsi="Arial" w:cs="Arial"/>
          <w:b/>
          <w:kern w:val="22"/>
          <w:szCs w:val="22"/>
        </w:rPr>
      </w:pPr>
    </w:p>
    <w:p w:rsidR="007F5233" w:rsidRPr="000654C3" w:rsidRDefault="007F5233" w:rsidP="008B2BA4">
      <w:pPr>
        <w:pStyle w:val="ListParagraph"/>
        <w:numPr>
          <w:ilvl w:val="0"/>
          <w:numId w:val="10"/>
        </w:numPr>
        <w:spacing w:after="0"/>
        <w:ind w:hanging="720"/>
        <w:jc w:val="both"/>
        <w:rPr>
          <w:rFonts w:ascii="Arial" w:hAnsi="Arial" w:cs="Arial"/>
          <w:kern w:val="22"/>
          <w:szCs w:val="22"/>
        </w:rPr>
      </w:pPr>
      <w:r w:rsidRPr="000654C3">
        <w:rPr>
          <w:rFonts w:ascii="Arial" w:hAnsi="Arial" w:cs="Arial"/>
          <w:kern w:val="22"/>
          <w:szCs w:val="22"/>
        </w:rPr>
        <w:t xml:space="preserve">likusi suma, lygi </w:t>
      </w:r>
      <w:r w:rsidRPr="000654C3">
        <w:rPr>
          <w:rFonts w:ascii="Arial" w:hAnsi="Arial" w:cs="Arial"/>
          <w:b/>
          <w:i/>
          <w:kern w:val="22"/>
          <w:szCs w:val="22"/>
        </w:rPr>
        <w:t>[</w:t>
      </w:r>
      <w:r w:rsidRPr="000654C3">
        <w:rPr>
          <w:rFonts w:ascii="Arial" w:hAnsi="Arial" w:cs="Arial"/>
          <w:b/>
          <w:i/>
          <w:iCs/>
          <w:kern w:val="22"/>
          <w:szCs w:val="22"/>
        </w:rPr>
        <w:t>suma skaičiais</w:t>
      </w:r>
      <w:r w:rsidRPr="000654C3">
        <w:rPr>
          <w:rFonts w:ascii="Arial" w:hAnsi="Arial" w:cs="Arial"/>
          <w:b/>
          <w:i/>
          <w:kern w:val="22"/>
          <w:szCs w:val="22"/>
        </w:rPr>
        <w:t>]</w:t>
      </w:r>
      <w:r w:rsidRPr="000654C3">
        <w:rPr>
          <w:rFonts w:ascii="Arial" w:hAnsi="Arial" w:cs="Arial"/>
          <w:kern w:val="22"/>
          <w:szCs w:val="22"/>
        </w:rPr>
        <w:t xml:space="preserve"> litų (</w:t>
      </w:r>
      <w:r w:rsidRPr="000654C3">
        <w:rPr>
          <w:rFonts w:ascii="Arial" w:hAnsi="Arial" w:cs="Arial"/>
          <w:b/>
          <w:i/>
          <w:kern w:val="22"/>
          <w:szCs w:val="22"/>
        </w:rPr>
        <w:t>[</w:t>
      </w:r>
      <w:r w:rsidRPr="000654C3">
        <w:rPr>
          <w:rFonts w:ascii="Arial" w:hAnsi="Arial" w:cs="Arial"/>
          <w:b/>
          <w:i/>
          <w:iCs/>
          <w:kern w:val="22"/>
          <w:szCs w:val="22"/>
        </w:rPr>
        <w:t>suma žodžiais</w:t>
      </w:r>
      <w:r w:rsidRPr="000654C3">
        <w:rPr>
          <w:rFonts w:ascii="Arial" w:hAnsi="Arial" w:cs="Arial"/>
          <w:b/>
          <w:i/>
          <w:kern w:val="22"/>
          <w:szCs w:val="22"/>
        </w:rPr>
        <w:t>]</w:t>
      </w:r>
      <w:r w:rsidRPr="000654C3">
        <w:rPr>
          <w:rFonts w:ascii="Arial" w:hAnsi="Arial" w:cs="Arial"/>
          <w:kern w:val="22"/>
          <w:szCs w:val="22"/>
        </w:rPr>
        <w:t xml:space="preserve"> litų), pervedama į Pardavėjo sąskaitą per </w:t>
      </w:r>
      <w:r w:rsidRPr="000654C3">
        <w:rPr>
          <w:rFonts w:ascii="Arial" w:hAnsi="Arial" w:cs="Arial"/>
          <w:b/>
          <w:kern w:val="22"/>
          <w:szCs w:val="22"/>
        </w:rPr>
        <w:t>[</w:t>
      </w:r>
      <w:r w:rsidRPr="000654C3">
        <w:rPr>
          <w:rFonts w:ascii="Arial" w:hAnsi="Arial" w:cs="Arial"/>
          <w:b/>
          <w:i/>
          <w:iCs/>
          <w:kern w:val="22"/>
          <w:szCs w:val="22"/>
        </w:rPr>
        <w:t>laikas</w:t>
      </w:r>
      <w:r w:rsidRPr="000654C3">
        <w:rPr>
          <w:rFonts w:ascii="Arial" w:hAnsi="Arial" w:cs="Arial"/>
          <w:b/>
          <w:kern w:val="22"/>
          <w:szCs w:val="22"/>
        </w:rPr>
        <w:t>]</w:t>
      </w:r>
      <w:r w:rsidR="00FD0D84" w:rsidRPr="000654C3">
        <w:rPr>
          <w:rFonts w:ascii="Arial" w:hAnsi="Arial" w:cs="Arial"/>
          <w:kern w:val="22"/>
          <w:szCs w:val="22"/>
        </w:rPr>
        <w:t xml:space="preserve"> darbo dienas po </w:t>
      </w:r>
      <w:r w:rsidR="00875703" w:rsidRPr="000654C3">
        <w:rPr>
          <w:rFonts w:ascii="Arial" w:hAnsi="Arial" w:cs="Arial"/>
          <w:kern w:val="22"/>
          <w:szCs w:val="22"/>
        </w:rPr>
        <w:t>sąskaitos-faktūros gavimo</w:t>
      </w:r>
      <w:r w:rsidRPr="000654C3">
        <w:rPr>
          <w:rFonts w:ascii="Arial" w:hAnsi="Arial" w:cs="Arial"/>
          <w:kern w:val="22"/>
          <w:szCs w:val="22"/>
        </w:rPr>
        <w:t xml:space="preserve"> </w:t>
      </w:r>
      <w:r w:rsidR="00D836FE" w:rsidRPr="000654C3">
        <w:rPr>
          <w:rFonts w:ascii="Arial" w:hAnsi="Arial" w:cs="Arial"/>
          <w:kern w:val="22"/>
          <w:szCs w:val="22"/>
        </w:rPr>
        <w:t>dienos</w:t>
      </w:r>
      <w:r w:rsidRPr="000654C3">
        <w:rPr>
          <w:rFonts w:ascii="Arial" w:hAnsi="Arial" w:cs="Arial"/>
          <w:kern w:val="22"/>
          <w:szCs w:val="22"/>
        </w:rPr>
        <w:t>.</w:t>
      </w:r>
    </w:p>
    <w:p w:rsidR="00A76E70" w:rsidRPr="000654C3" w:rsidRDefault="00A76E70" w:rsidP="008B2BA4">
      <w:pPr>
        <w:pStyle w:val="ListParagraph"/>
        <w:spacing w:after="0"/>
        <w:ind w:left="1429"/>
        <w:jc w:val="both"/>
        <w:rPr>
          <w:rFonts w:ascii="Arial" w:hAnsi="Arial" w:cs="Arial"/>
          <w:kern w:val="22"/>
          <w:szCs w:val="22"/>
        </w:rPr>
      </w:pPr>
    </w:p>
    <w:p w:rsidR="00A76E70" w:rsidRPr="000654C3" w:rsidRDefault="00F567C2" w:rsidP="008B2BA4">
      <w:pPr>
        <w:pStyle w:val="ListParagraph"/>
        <w:numPr>
          <w:ilvl w:val="0"/>
          <w:numId w:val="9"/>
        </w:numPr>
        <w:tabs>
          <w:tab w:val="left" w:pos="567"/>
        </w:tabs>
        <w:spacing w:after="0"/>
        <w:ind w:left="0" w:firstLine="0"/>
        <w:jc w:val="both"/>
        <w:rPr>
          <w:rFonts w:ascii="Arial" w:hAnsi="Arial" w:cs="Arial"/>
          <w:kern w:val="22"/>
          <w:szCs w:val="22"/>
        </w:rPr>
      </w:pPr>
      <w:r w:rsidRPr="000654C3">
        <w:rPr>
          <w:rFonts w:ascii="Arial" w:hAnsi="Arial" w:cs="Arial"/>
          <w:kern w:val="22"/>
          <w:szCs w:val="22"/>
        </w:rPr>
        <w:t>Už Prekes Pirkėjas atsiskaito atlikdamas pavedimą į Sutartyje arba vėlesniuose Pardavėjo raštiškuose pranešimuose nurodytą banko sąskaitą.</w:t>
      </w:r>
    </w:p>
    <w:p w:rsidR="00F567C2" w:rsidRPr="000654C3" w:rsidRDefault="00F567C2" w:rsidP="008B2BA4">
      <w:pPr>
        <w:pStyle w:val="ListParagraph"/>
        <w:spacing w:after="0"/>
        <w:jc w:val="both"/>
        <w:rPr>
          <w:rFonts w:ascii="Arial" w:hAnsi="Arial" w:cs="Arial"/>
          <w:kern w:val="22"/>
          <w:szCs w:val="22"/>
        </w:rPr>
      </w:pPr>
    </w:p>
    <w:p w:rsidR="007F5233" w:rsidRPr="000654C3" w:rsidRDefault="007F5233" w:rsidP="008B2BA4">
      <w:pPr>
        <w:spacing w:after="0"/>
        <w:jc w:val="center"/>
        <w:rPr>
          <w:rFonts w:ascii="Arial" w:hAnsi="Arial" w:cs="Arial"/>
          <w:b/>
          <w:bCs/>
          <w:kern w:val="22"/>
          <w:szCs w:val="22"/>
        </w:rPr>
      </w:pPr>
      <w:r w:rsidRPr="000654C3">
        <w:rPr>
          <w:rFonts w:ascii="Arial" w:hAnsi="Arial" w:cs="Arial"/>
          <w:b/>
          <w:bCs/>
          <w:kern w:val="22"/>
          <w:szCs w:val="22"/>
        </w:rPr>
        <w:t>IV DALIS. PREKIŲ KOKYBĖ IR GARANTIJA</w:t>
      </w:r>
    </w:p>
    <w:p w:rsidR="00A76E70" w:rsidRPr="000654C3" w:rsidRDefault="00A76E70" w:rsidP="008B2BA4">
      <w:pPr>
        <w:spacing w:after="0"/>
        <w:rPr>
          <w:rFonts w:ascii="Arial" w:hAnsi="Arial" w:cs="Arial"/>
          <w:b/>
          <w:bCs/>
          <w:kern w:val="22"/>
          <w:szCs w:val="22"/>
        </w:rPr>
      </w:pPr>
    </w:p>
    <w:p w:rsidR="007F5233" w:rsidRPr="000654C3" w:rsidRDefault="00FA1E39" w:rsidP="008B2BA4">
      <w:pPr>
        <w:pStyle w:val="ListParagraph"/>
        <w:numPr>
          <w:ilvl w:val="0"/>
          <w:numId w:val="12"/>
        </w:numPr>
        <w:tabs>
          <w:tab w:val="left" w:pos="567"/>
        </w:tabs>
        <w:spacing w:after="0"/>
        <w:ind w:left="0" w:firstLine="0"/>
        <w:jc w:val="both"/>
        <w:rPr>
          <w:rFonts w:ascii="Arial" w:hAnsi="Arial" w:cs="Arial"/>
          <w:kern w:val="22"/>
          <w:szCs w:val="22"/>
        </w:rPr>
      </w:pPr>
      <w:r w:rsidRPr="000654C3">
        <w:rPr>
          <w:rFonts w:ascii="Arial" w:hAnsi="Arial" w:cs="Arial"/>
          <w:kern w:val="22"/>
          <w:szCs w:val="22"/>
        </w:rPr>
        <w:t xml:space="preserve">Pardavėjas </w:t>
      </w:r>
      <w:r w:rsidR="00B90FA4" w:rsidRPr="000654C3">
        <w:rPr>
          <w:rFonts w:ascii="Arial" w:hAnsi="Arial" w:cs="Arial"/>
          <w:kern w:val="22"/>
          <w:szCs w:val="22"/>
        </w:rPr>
        <w:t>garantuoja</w:t>
      </w:r>
      <w:r w:rsidRPr="000654C3">
        <w:rPr>
          <w:rFonts w:ascii="Arial" w:hAnsi="Arial" w:cs="Arial"/>
          <w:kern w:val="22"/>
          <w:szCs w:val="22"/>
        </w:rPr>
        <w:t xml:space="preserve">, kad </w:t>
      </w:r>
      <w:r w:rsidR="004678C3" w:rsidRPr="000654C3">
        <w:rPr>
          <w:rFonts w:ascii="Arial" w:hAnsi="Arial" w:cs="Arial"/>
          <w:kern w:val="22"/>
          <w:szCs w:val="22"/>
        </w:rPr>
        <w:t>pagal šią Sutartį pateiktos Prekės neturi jokių defektų, atitinka galiojančias specifikacijas, brėžinius, pavyzdžius ar kitokius Pirkėjui pateiktus aprašymus, yra idealios prekinės kokybės ir tinkamos naudoti pagal paskirtį</w:t>
      </w:r>
      <w:r w:rsidR="007F5233" w:rsidRPr="000654C3">
        <w:rPr>
          <w:rFonts w:ascii="Arial" w:hAnsi="Arial" w:cs="Arial"/>
          <w:kern w:val="22"/>
          <w:szCs w:val="22"/>
        </w:rPr>
        <w:t xml:space="preserve">. Jeigu Pardavėjas ir Pirkėjas neaptarė Prekių kokybės individualiai, jų kokybė turi būti ne prastesnė negu Pirkėjas protingai gali tikėtis, atsižvelgdamas į atitinkamų Prekių pagaminimo procese naudojamas medžiagas, technologiją ir </w:t>
      </w:r>
      <w:r w:rsidR="00D16E82" w:rsidRPr="000654C3">
        <w:rPr>
          <w:rFonts w:ascii="Arial" w:hAnsi="Arial" w:cs="Arial"/>
          <w:kern w:val="22"/>
          <w:szCs w:val="22"/>
        </w:rPr>
        <w:t>įprastinius tokios rūšies daiktams keliamus reikalavimus</w:t>
      </w:r>
      <w:r w:rsidR="00080754" w:rsidRPr="000654C3">
        <w:rPr>
          <w:rFonts w:ascii="Arial" w:hAnsi="Arial" w:cs="Arial"/>
          <w:kern w:val="22"/>
          <w:szCs w:val="22"/>
        </w:rPr>
        <w:t>.</w:t>
      </w:r>
      <w:r w:rsidR="007F5233" w:rsidRPr="000654C3">
        <w:rPr>
          <w:rFonts w:ascii="Arial" w:hAnsi="Arial" w:cs="Arial"/>
          <w:kern w:val="22"/>
          <w:szCs w:val="22"/>
        </w:rPr>
        <w:t xml:space="preserve"> </w:t>
      </w:r>
    </w:p>
    <w:p w:rsidR="00A76E70" w:rsidRPr="000654C3" w:rsidRDefault="00A76E70" w:rsidP="008B2BA4">
      <w:pPr>
        <w:pStyle w:val="ListParagraph"/>
        <w:tabs>
          <w:tab w:val="left" w:pos="567"/>
        </w:tabs>
        <w:spacing w:after="0"/>
        <w:ind w:left="0"/>
        <w:jc w:val="both"/>
        <w:rPr>
          <w:rFonts w:ascii="Arial" w:hAnsi="Arial" w:cs="Arial"/>
          <w:kern w:val="22"/>
          <w:szCs w:val="22"/>
        </w:rPr>
      </w:pPr>
    </w:p>
    <w:p w:rsidR="00A76E70" w:rsidRPr="000654C3" w:rsidRDefault="00F978B7" w:rsidP="008B2BA4">
      <w:pPr>
        <w:pStyle w:val="ListParagraph"/>
        <w:numPr>
          <w:ilvl w:val="0"/>
          <w:numId w:val="12"/>
        </w:numPr>
        <w:tabs>
          <w:tab w:val="left" w:pos="567"/>
        </w:tabs>
        <w:spacing w:after="0"/>
        <w:ind w:left="0" w:firstLine="0"/>
        <w:jc w:val="both"/>
        <w:rPr>
          <w:rFonts w:ascii="Arial" w:hAnsi="Arial" w:cs="Arial"/>
          <w:kern w:val="22"/>
          <w:szCs w:val="22"/>
        </w:rPr>
      </w:pPr>
      <w:r w:rsidRPr="000654C3">
        <w:rPr>
          <w:rFonts w:ascii="Arial" w:hAnsi="Arial" w:cs="Arial"/>
          <w:kern w:val="22"/>
          <w:szCs w:val="22"/>
        </w:rPr>
        <w:t>Pardavėjas</w:t>
      </w:r>
      <w:r w:rsidR="007F5233" w:rsidRPr="000654C3">
        <w:rPr>
          <w:rFonts w:ascii="Arial" w:hAnsi="Arial" w:cs="Arial"/>
          <w:kern w:val="22"/>
          <w:szCs w:val="22"/>
        </w:rPr>
        <w:t xml:space="preserve"> Prekėms suteikia </w:t>
      </w:r>
      <w:r w:rsidR="007F5233" w:rsidRPr="000654C3">
        <w:rPr>
          <w:rFonts w:ascii="Arial" w:hAnsi="Arial" w:cs="Arial"/>
          <w:i/>
          <w:kern w:val="22"/>
          <w:szCs w:val="22"/>
        </w:rPr>
        <w:t>[</w:t>
      </w:r>
      <w:r w:rsidR="007F5233" w:rsidRPr="000654C3">
        <w:rPr>
          <w:rFonts w:ascii="Arial" w:hAnsi="Arial" w:cs="Arial"/>
          <w:b/>
          <w:bCs/>
          <w:i/>
          <w:kern w:val="22"/>
          <w:szCs w:val="22"/>
        </w:rPr>
        <w:t>nurodomas terminas (dienomis, mėnesiai ir pan.)]</w:t>
      </w:r>
      <w:r w:rsidR="007F5233" w:rsidRPr="000654C3">
        <w:rPr>
          <w:rFonts w:ascii="Arial" w:hAnsi="Arial" w:cs="Arial"/>
          <w:b/>
          <w:bCs/>
          <w:kern w:val="22"/>
          <w:szCs w:val="22"/>
        </w:rPr>
        <w:t xml:space="preserve"> </w:t>
      </w:r>
      <w:r w:rsidR="007F5233" w:rsidRPr="000654C3">
        <w:rPr>
          <w:rFonts w:ascii="Arial" w:hAnsi="Arial" w:cs="Arial"/>
          <w:kern w:val="22"/>
          <w:szCs w:val="22"/>
        </w:rPr>
        <w:t xml:space="preserve">garantijos terminą. </w:t>
      </w:r>
      <w:r w:rsidR="00053ED3" w:rsidRPr="000654C3">
        <w:rPr>
          <w:rFonts w:ascii="Arial" w:hAnsi="Arial" w:cs="Arial"/>
          <w:kern w:val="22"/>
          <w:szCs w:val="22"/>
        </w:rPr>
        <w:t xml:space="preserve">Garantinis terminas pradedamas skaičiuoti nuo Prekių priėmimo-perdavimo </w:t>
      </w:r>
      <w:r w:rsidR="00062423" w:rsidRPr="000654C3">
        <w:rPr>
          <w:rFonts w:ascii="Arial" w:hAnsi="Arial" w:cs="Arial"/>
          <w:kern w:val="22"/>
          <w:szCs w:val="22"/>
        </w:rPr>
        <w:t>dienos</w:t>
      </w:r>
      <w:r w:rsidR="00704C59" w:rsidRPr="000654C3">
        <w:rPr>
          <w:rFonts w:ascii="Arial" w:hAnsi="Arial" w:cs="Arial"/>
          <w:kern w:val="22"/>
          <w:szCs w:val="22"/>
        </w:rPr>
        <w:t xml:space="preserve"> ir tai patvirtinančių dokumentų pasirašymo momento</w:t>
      </w:r>
      <w:r w:rsidR="00053ED3" w:rsidRPr="000654C3">
        <w:rPr>
          <w:rFonts w:ascii="Arial" w:hAnsi="Arial" w:cs="Arial"/>
          <w:kern w:val="22"/>
          <w:szCs w:val="22"/>
        </w:rPr>
        <w:t>.</w:t>
      </w:r>
      <w:r w:rsidR="00FA5B19" w:rsidRPr="000654C3">
        <w:rPr>
          <w:rFonts w:ascii="Arial" w:hAnsi="Arial" w:cs="Arial"/>
          <w:kern w:val="22"/>
          <w:szCs w:val="22"/>
        </w:rPr>
        <w:t xml:space="preserve"> Pardavėjui kokybės garantijos metu keičiant Prekę</w:t>
      </w:r>
      <w:r w:rsidR="008D4736" w:rsidRPr="000654C3">
        <w:rPr>
          <w:rFonts w:ascii="Arial" w:hAnsi="Arial" w:cs="Arial"/>
          <w:kern w:val="22"/>
          <w:szCs w:val="22"/>
        </w:rPr>
        <w:t xml:space="preserve"> ar taisant jos trūkumus</w:t>
      </w:r>
      <w:r w:rsidR="00FA5B19" w:rsidRPr="000654C3">
        <w:rPr>
          <w:rFonts w:ascii="Arial" w:hAnsi="Arial" w:cs="Arial"/>
          <w:kern w:val="22"/>
          <w:szCs w:val="22"/>
        </w:rPr>
        <w:t xml:space="preserve"> kokybės garantijos termino skaičiavimas konkrečiai Prekei sustabdomas nuo garantinės pretenzijos pateikimo momento ir pratęsiamas Pardavėjui pateikus ir Pirkėjui priėmus pakeistą</w:t>
      </w:r>
      <w:r w:rsidR="00D35B1E" w:rsidRPr="000654C3">
        <w:rPr>
          <w:rFonts w:ascii="Arial" w:hAnsi="Arial" w:cs="Arial"/>
          <w:kern w:val="22"/>
          <w:szCs w:val="22"/>
        </w:rPr>
        <w:t xml:space="preserve"> (sutaisytą)</w:t>
      </w:r>
      <w:r w:rsidR="00E94F27" w:rsidRPr="000654C3">
        <w:rPr>
          <w:rFonts w:ascii="Arial" w:hAnsi="Arial" w:cs="Arial"/>
          <w:kern w:val="22"/>
          <w:szCs w:val="22"/>
        </w:rPr>
        <w:t xml:space="preserve"> Prekę.</w:t>
      </w:r>
    </w:p>
    <w:p w:rsidR="00A76E70" w:rsidRPr="000654C3" w:rsidRDefault="00A76E70" w:rsidP="008B2BA4">
      <w:pPr>
        <w:pStyle w:val="ListParagraph"/>
        <w:tabs>
          <w:tab w:val="left" w:pos="567"/>
        </w:tabs>
        <w:spacing w:after="0"/>
        <w:ind w:left="0"/>
        <w:jc w:val="both"/>
        <w:rPr>
          <w:rFonts w:ascii="Arial" w:hAnsi="Arial" w:cs="Arial"/>
          <w:kern w:val="22"/>
          <w:szCs w:val="22"/>
        </w:rPr>
      </w:pPr>
    </w:p>
    <w:p w:rsidR="00A76E70" w:rsidRPr="000654C3" w:rsidRDefault="00B13405" w:rsidP="008B2BA4">
      <w:pPr>
        <w:pStyle w:val="ListParagraph"/>
        <w:numPr>
          <w:ilvl w:val="0"/>
          <w:numId w:val="12"/>
        </w:numPr>
        <w:tabs>
          <w:tab w:val="left" w:pos="567"/>
        </w:tabs>
        <w:spacing w:after="0"/>
        <w:ind w:left="0" w:firstLine="0"/>
        <w:jc w:val="both"/>
        <w:rPr>
          <w:rFonts w:ascii="Arial" w:hAnsi="Arial" w:cs="Arial"/>
          <w:kern w:val="22"/>
          <w:szCs w:val="22"/>
        </w:rPr>
      </w:pPr>
      <w:r w:rsidRPr="000654C3">
        <w:rPr>
          <w:rFonts w:ascii="Arial" w:hAnsi="Arial" w:cs="Arial"/>
          <w:kern w:val="22"/>
          <w:szCs w:val="22"/>
        </w:rPr>
        <w:t>Prekių priėmimo metu, taip pat v</w:t>
      </w:r>
      <w:r w:rsidR="007F5233" w:rsidRPr="000654C3">
        <w:rPr>
          <w:rFonts w:ascii="Arial" w:hAnsi="Arial" w:cs="Arial"/>
          <w:kern w:val="22"/>
          <w:szCs w:val="22"/>
        </w:rPr>
        <w:t>isą garantinio termino laikotarpį</w:t>
      </w:r>
      <w:r w:rsidRPr="000654C3">
        <w:rPr>
          <w:rFonts w:ascii="Arial" w:hAnsi="Arial" w:cs="Arial"/>
          <w:kern w:val="22"/>
          <w:szCs w:val="22"/>
        </w:rPr>
        <w:t xml:space="preserve"> nustačius Prekių kiekio, asortimento, kokybės trūkumus ar kitus specifikacijų neatitikimus,</w:t>
      </w:r>
      <w:r w:rsidR="007F5233" w:rsidRPr="000654C3">
        <w:rPr>
          <w:rFonts w:ascii="Arial" w:hAnsi="Arial" w:cs="Arial"/>
          <w:kern w:val="22"/>
          <w:szCs w:val="22"/>
        </w:rPr>
        <w:t xml:space="preserve"> Pardavėjas privalo, išskyrus Sutarties IV dalies 4 punkte numatytu atveju, </w:t>
      </w:r>
      <w:r w:rsidR="00D66E87" w:rsidRPr="000654C3">
        <w:rPr>
          <w:rFonts w:ascii="Arial" w:hAnsi="Arial" w:cs="Arial"/>
          <w:kern w:val="22"/>
          <w:szCs w:val="22"/>
        </w:rPr>
        <w:t xml:space="preserve">Pirkėjui pageidaujant, </w:t>
      </w:r>
      <w:r w:rsidR="007F5233" w:rsidRPr="000654C3">
        <w:rPr>
          <w:rFonts w:ascii="Arial" w:hAnsi="Arial" w:cs="Arial"/>
          <w:kern w:val="22"/>
          <w:szCs w:val="22"/>
        </w:rPr>
        <w:t>nedelsiant (</w:t>
      </w:r>
      <w:r w:rsidR="00D66E87" w:rsidRPr="000654C3">
        <w:rPr>
          <w:rFonts w:ascii="Arial" w:hAnsi="Arial" w:cs="Arial"/>
          <w:kern w:val="22"/>
          <w:szCs w:val="22"/>
        </w:rPr>
        <w:t xml:space="preserve">bet ne vėliau kaip per </w:t>
      </w:r>
      <w:r w:rsidR="00D66E87" w:rsidRPr="000654C3">
        <w:rPr>
          <w:rFonts w:ascii="Arial" w:hAnsi="Arial" w:cs="Arial"/>
          <w:i/>
          <w:kern w:val="22"/>
          <w:szCs w:val="22"/>
        </w:rPr>
        <w:t>[</w:t>
      </w:r>
      <w:r w:rsidR="00D66E87" w:rsidRPr="000654C3">
        <w:rPr>
          <w:rFonts w:ascii="Arial" w:hAnsi="Arial" w:cs="Arial"/>
          <w:b/>
          <w:i/>
          <w:kern w:val="22"/>
          <w:szCs w:val="22"/>
        </w:rPr>
        <w:t>nurodomas terminas</w:t>
      </w:r>
      <w:r w:rsidR="00D66E87" w:rsidRPr="000654C3">
        <w:rPr>
          <w:rFonts w:ascii="Arial" w:hAnsi="Arial" w:cs="Arial"/>
          <w:i/>
          <w:kern w:val="22"/>
          <w:szCs w:val="22"/>
        </w:rPr>
        <w:t>]</w:t>
      </w:r>
      <w:r w:rsidR="007F5233" w:rsidRPr="000654C3">
        <w:rPr>
          <w:rFonts w:ascii="Arial" w:hAnsi="Arial" w:cs="Arial"/>
          <w:kern w:val="22"/>
          <w:szCs w:val="22"/>
        </w:rPr>
        <w:t xml:space="preserve">) pakeisti kokybės reikalavimų </w:t>
      </w:r>
      <w:r w:rsidR="00D751EE" w:rsidRPr="000654C3">
        <w:rPr>
          <w:rFonts w:ascii="Arial" w:hAnsi="Arial" w:cs="Arial"/>
          <w:kern w:val="22"/>
          <w:szCs w:val="22"/>
        </w:rPr>
        <w:t xml:space="preserve">ar komplektacijos </w:t>
      </w:r>
      <w:r w:rsidR="007F5233" w:rsidRPr="000654C3">
        <w:rPr>
          <w:rFonts w:ascii="Arial" w:hAnsi="Arial" w:cs="Arial"/>
          <w:kern w:val="22"/>
          <w:szCs w:val="22"/>
        </w:rPr>
        <w:t xml:space="preserve">neatitinkančias Prekes į tinkamos kokybės arba </w:t>
      </w:r>
      <w:r w:rsidR="00FF5408" w:rsidRPr="000654C3">
        <w:rPr>
          <w:rFonts w:ascii="Arial" w:hAnsi="Arial" w:cs="Arial"/>
          <w:kern w:val="22"/>
          <w:szCs w:val="22"/>
        </w:rPr>
        <w:t xml:space="preserve">ištaisyti jų trūkumus arba </w:t>
      </w:r>
      <w:r w:rsidR="007F5233" w:rsidRPr="000654C3">
        <w:rPr>
          <w:rFonts w:ascii="Arial" w:hAnsi="Arial" w:cs="Arial"/>
          <w:kern w:val="22"/>
          <w:szCs w:val="22"/>
        </w:rPr>
        <w:t>atitinkamai sumažinti Prekių kainą arba atlyginti Prekių trūkumų pašalinimo išlaidas bei kompensuoti Pirk</w:t>
      </w:r>
      <w:r w:rsidR="00D751EE" w:rsidRPr="000654C3">
        <w:rPr>
          <w:rFonts w:ascii="Arial" w:hAnsi="Arial" w:cs="Arial"/>
          <w:kern w:val="22"/>
          <w:szCs w:val="22"/>
        </w:rPr>
        <w:t>ėjo dėl to patirtus nuostolius</w:t>
      </w:r>
      <w:r w:rsidR="00A76E70" w:rsidRPr="000654C3">
        <w:rPr>
          <w:rFonts w:ascii="Arial" w:hAnsi="Arial" w:cs="Arial"/>
          <w:kern w:val="22"/>
          <w:szCs w:val="22"/>
        </w:rPr>
        <w:t>.</w:t>
      </w:r>
      <w:r w:rsidR="00D66E87" w:rsidRPr="000654C3">
        <w:rPr>
          <w:rFonts w:ascii="Arial" w:hAnsi="Arial" w:cs="Arial"/>
          <w:kern w:val="22"/>
          <w:szCs w:val="22"/>
        </w:rPr>
        <w:t xml:space="preserve"> Pardavėjui nedelsiant nepakeitus reikalavimų neatitinkančių Prekių naujomis</w:t>
      </w:r>
      <w:r w:rsidR="00AE76FC" w:rsidRPr="000654C3">
        <w:rPr>
          <w:rFonts w:ascii="Arial" w:hAnsi="Arial" w:cs="Arial"/>
          <w:kern w:val="22"/>
          <w:szCs w:val="22"/>
        </w:rPr>
        <w:t xml:space="preserve"> ar neištaisius jų trūkumų</w:t>
      </w:r>
      <w:r w:rsidR="00D66E87" w:rsidRPr="000654C3">
        <w:rPr>
          <w:rFonts w:ascii="Arial" w:hAnsi="Arial" w:cs="Arial"/>
          <w:kern w:val="22"/>
          <w:szCs w:val="22"/>
        </w:rPr>
        <w:t xml:space="preserve"> per šioje Sutartyje numatytą terminą, Pirkėjas turi teisę ištaisyti trūkumus savo lėšomis, o </w:t>
      </w:r>
      <w:r w:rsidR="0033005B" w:rsidRPr="000654C3">
        <w:rPr>
          <w:rFonts w:ascii="Arial" w:hAnsi="Arial" w:cs="Arial"/>
          <w:kern w:val="22"/>
          <w:szCs w:val="22"/>
        </w:rPr>
        <w:t>Pardavėjas</w:t>
      </w:r>
      <w:r w:rsidR="00D66E87" w:rsidRPr="000654C3">
        <w:rPr>
          <w:rFonts w:ascii="Arial" w:hAnsi="Arial" w:cs="Arial"/>
          <w:kern w:val="22"/>
          <w:szCs w:val="22"/>
        </w:rPr>
        <w:t xml:space="preserve"> įsipareigoja padengti visas </w:t>
      </w:r>
      <w:r w:rsidR="0033005B" w:rsidRPr="000654C3">
        <w:rPr>
          <w:rFonts w:ascii="Arial" w:hAnsi="Arial" w:cs="Arial"/>
          <w:kern w:val="22"/>
          <w:szCs w:val="22"/>
        </w:rPr>
        <w:t>Pirkėjo</w:t>
      </w:r>
      <w:r w:rsidR="00D66E87" w:rsidRPr="000654C3">
        <w:rPr>
          <w:rFonts w:ascii="Arial" w:hAnsi="Arial" w:cs="Arial"/>
          <w:kern w:val="22"/>
          <w:szCs w:val="22"/>
        </w:rPr>
        <w:t xml:space="preserve"> patirtas išlaidas bei sumokėti </w:t>
      </w:r>
      <w:r w:rsidR="0033005B" w:rsidRPr="000654C3">
        <w:rPr>
          <w:rFonts w:ascii="Arial" w:hAnsi="Arial" w:cs="Arial"/>
          <w:kern w:val="22"/>
          <w:szCs w:val="22"/>
        </w:rPr>
        <w:t>Pirkėjui</w:t>
      </w:r>
      <w:r w:rsidR="00D66E87" w:rsidRPr="000654C3">
        <w:rPr>
          <w:rFonts w:ascii="Arial" w:hAnsi="Arial" w:cs="Arial"/>
          <w:kern w:val="22"/>
          <w:szCs w:val="22"/>
        </w:rPr>
        <w:t xml:space="preserve"> </w:t>
      </w:r>
      <w:r w:rsidR="0033005B" w:rsidRPr="000654C3">
        <w:rPr>
          <w:rFonts w:ascii="Arial" w:hAnsi="Arial" w:cs="Arial"/>
          <w:i/>
          <w:kern w:val="22"/>
          <w:szCs w:val="22"/>
        </w:rPr>
        <w:t>[</w:t>
      </w:r>
      <w:r w:rsidR="0033005B" w:rsidRPr="000654C3">
        <w:rPr>
          <w:rFonts w:ascii="Arial" w:hAnsi="Arial" w:cs="Arial"/>
          <w:b/>
          <w:i/>
          <w:kern w:val="22"/>
          <w:szCs w:val="22"/>
        </w:rPr>
        <w:t>nurodyti baudos dydį</w:t>
      </w:r>
      <w:r w:rsidR="0033005B" w:rsidRPr="000654C3">
        <w:rPr>
          <w:rFonts w:ascii="Arial" w:hAnsi="Arial" w:cs="Arial"/>
          <w:i/>
          <w:kern w:val="22"/>
          <w:szCs w:val="22"/>
        </w:rPr>
        <w:t>]</w:t>
      </w:r>
      <w:r w:rsidR="00D66E87" w:rsidRPr="000654C3">
        <w:rPr>
          <w:rFonts w:ascii="Arial" w:hAnsi="Arial" w:cs="Arial"/>
          <w:kern w:val="22"/>
          <w:szCs w:val="22"/>
        </w:rPr>
        <w:t xml:space="preserve"> baudą, siekiant padengti </w:t>
      </w:r>
      <w:r w:rsidR="00D60E59" w:rsidRPr="000654C3">
        <w:rPr>
          <w:rFonts w:ascii="Arial" w:hAnsi="Arial" w:cs="Arial"/>
          <w:kern w:val="22"/>
          <w:szCs w:val="22"/>
        </w:rPr>
        <w:t>Pirkėjo</w:t>
      </w:r>
      <w:r w:rsidR="00D66E87" w:rsidRPr="000654C3">
        <w:rPr>
          <w:rFonts w:ascii="Arial" w:hAnsi="Arial" w:cs="Arial"/>
          <w:kern w:val="22"/>
          <w:szCs w:val="22"/>
        </w:rPr>
        <w:t xml:space="preserve"> administravimo išlaidas. </w:t>
      </w:r>
    </w:p>
    <w:p w:rsidR="007F5233" w:rsidRPr="000654C3" w:rsidRDefault="007F5233" w:rsidP="008B2BA4">
      <w:pPr>
        <w:pStyle w:val="ListParagraph"/>
        <w:tabs>
          <w:tab w:val="left" w:pos="567"/>
        </w:tabs>
        <w:spacing w:after="0"/>
        <w:ind w:left="0"/>
        <w:jc w:val="both"/>
        <w:rPr>
          <w:rFonts w:ascii="Arial" w:hAnsi="Arial" w:cs="Arial"/>
          <w:kern w:val="22"/>
          <w:szCs w:val="22"/>
        </w:rPr>
      </w:pPr>
    </w:p>
    <w:p w:rsidR="007F5233" w:rsidRPr="000654C3" w:rsidRDefault="007F5233" w:rsidP="008B2BA4">
      <w:pPr>
        <w:pStyle w:val="ListParagraph"/>
        <w:numPr>
          <w:ilvl w:val="0"/>
          <w:numId w:val="12"/>
        </w:numPr>
        <w:tabs>
          <w:tab w:val="left" w:pos="567"/>
        </w:tabs>
        <w:spacing w:after="0"/>
        <w:ind w:left="0" w:firstLine="0"/>
        <w:jc w:val="both"/>
        <w:rPr>
          <w:rFonts w:ascii="Arial" w:hAnsi="Arial" w:cs="Arial"/>
          <w:kern w:val="22"/>
          <w:szCs w:val="22"/>
        </w:rPr>
      </w:pPr>
      <w:r w:rsidRPr="000654C3">
        <w:rPr>
          <w:rFonts w:ascii="Arial" w:hAnsi="Arial" w:cs="Arial"/>
          <w:kern w:val="22"/>
          <w:szCs w:val="22"/>
        </w:rPr>
        <w:t xml:space="preserve">Pardavėjas neatlygina Pirkėjui patirtų nuostolių dėl </w:t>
      </w:r>
      <w:r w:rsidR="009D726C" w:rsidRPr="000654C3">
        <w:rPr>
          <w:rFonts w:ascii="Arial" w:hAnsi="Arial" w:cs="Arial"/>
          <w:kern w:val="22"/>
          <w:szCs w:val="22"/>
        </w:rPr>
        <w:t xml:space="preserve">naujai atsiradusių </w:t>
      </w:r>
      <w:r w:rsidRPr="000654C3">
        <w:rPr>
          <w:rFonts w:ascii="Arial" w:hAnsi="Arial" w:cs="Arial"/>
          <w:kern w:val="22"/>
          <w:szCs w:val="22"/>
        </w:rPr>
        <w:t>Prekių</w:t>
      </w:r>
      <w:r w:rsidR="009D726C" w:rsidRPr="000654C3">
        <w:rPr>
          <w:rFonts w:ascii="Arial" w:hAnsi="Arial" w:cs="Arial"/>
          <w:kern w:val="22"/>
          <w:szCs w:val="22"/>
        </w:rPr>
        <w:t xml:space="preserve"> trūkumų</w:t>
      </w:r>
      <w:r w:rsidRPr="000654C3">
        <w:rPr>
          <w:rFonts w:ascii="Arial" w:hAnsi="Arial" w:cs="Arial"/>
          <w:kern w:val="22"/>
          <w:szCs w:val="22"/>
        </w:rPr>
        <w:t>, jeigu</w:t>
      </w:r>
      <w:r w:rsidR="009D726C" w:rsidRPr="000654C3">
        <w:rPr>
          <w:rFonts w:ascii="Arial" w:hAnsi="Arial" w:cs="Arial"/>
          <w:kern w:val="22"/>
          <w:szCs w:val="22"/>
        </w:rPr>
        <w:t xml:space="preserve"> tokie trūkumai atsirado</w:t>
      </w:r>
      <w:r w:rsidRPr="000654C3">
        <w:rPr>
          <w:rFonts w:ascii="Arial" w:hAnsi="Arial" w:cs="Arial"/>
          <w:kern w:val="22"/>
          <w:szCs w:val="22"/>
        </w:rPr>
        <w:t xml:space="preserve"> </w:t>
      </w:r>
      <w:r w:rsidR="009D726C" w:rsidRPr="000654C3">
        <w:rPr>
          <w:rFonts w:ascii="Arial" w:hAnsi="Arial" w:cs="Arial"/>
          <w:kern w:val="22"/>
          <w:szCs w:val="22"/>
        </w:rPr>
        <w:t xml:space="preserve">Pirkėjui </w:t>
      </w:r>
      <w:r w:rsidRPr="000654C3">
        <w:rPr>
          <w:rFonts w:ascii="Arial" w:hAnsi="Arial" w:cs="Arial"/>
          <w:kern w:val="22"/>
          <w:szCs w:val="22"/>
        </w:rPr>
        <w:t xml:space="preserve">netinkamai </w:t>
      </w:r>
      <w:r w:rsidR="009D726C" w:rsidRPr="000654C3">
        <w:rPr>
          <w:rFonts w:ascii="Arial" w:hAnsi="Arial" w:cs="Arial"/>
          <w:kern w:val="22"/>
          <w:szCs w:val="22"/>
        </w:rPr>
        <w:t>transportuojant</w:t>
      </w:r>
      <w:r w:rsidRPr="000654C3">
        <w:rPr>
          <w:rFonts w:ascii="Arial" w:hAnsi="Arial" w:cs="Arial"/>
          <w:kern w:val="22"/>
          <w:szCs w:val="22"/>
        </w:rPr>
        <w:t>, sandėli</w:t>
      </w:r>
      <w:r w:rsidR="009D726C" w:rsidRPr="000654C3">
        <w:rPr>
          <w:rFonts w:ascii="Arial" w:hAnsi="Arial" w:cs="Arial"/>
          <w:kern w:val="22"/>
          <w:szCs w:val="22"/>
        </w:rPr>
        <w:t>uojant</w:t>
      </w:r>
      <w:r w:rsidRPr="000654C3">
        <w:rPr>
          <w:rFonts w:ascii="Arial" w:hAnsi="Arial" w:cs="Arial"/>
          <w:kern w:val="22"/>
          <w:szCs w:val="22"/>
        </w:rPr>
        <w:t xml:space="preserve"> ar </w:t>
      </w:r>
      <w:r w:rsidR="009D726C" w:rsidRPr="000654C3">
        <w:rPr>
          <w:rFonts w:ascii="Arial" w:hAnsi="Arial" w:cs="Arial"/>
          <w:kern w:val="22"/>
          <w:szCs w:val="22"/>
        </w:rPr>
        <w:t xml:space="preserve">naudojant </w:t>
      </w:r>
      <w:r w:rsidRPr="000654C3">
        <w:rPr>
          <w:rFonts w:ascii="Arial" w:hAnsi="Arial" w:cs="Arial"/>
          <w:kern w:val="22"/>
          <w:szCs w:val="22"/>
        </w:rPr>
        <w:t>Prekes.</w:t>
      </w:r>
    </w:p>
    <w:p w:rsidR="007F5233" w:rsidRPr="000654C3" w:rsidRDefault="007F5233" w:rsidP="008B2BA4">
      <w:pPr>
        <w:spacing w:after="0"/>
        <w:jc w:val="both"/>
        <w:rPr>
          <w:rFonts w:ascii="Arial" w:hAnsi="Arial" w:cs="Arial"/>
          <w:kern w:val="22"/>
          <w:szCs w:val="22"/>
        </w:rPr>
      </w:pPr>
    </w:p>
    <w:p w:rsidR="007F5233" w:rsidRPr="000654C3" w:rsidRDefault="007F5233" w:rsidP="008B2BA4">
      <w:pPr>
        <w:spacing w:after="0"/>
        <w:jc w:val="center"/>
        <w:rPr>
          <w:rFonts w:ascii="Arial" w:hAnsi="Arial" w:cs="Arial"/>
          <w:b/>
          <w:bCs/>
          <w:kern w:val="22"/>
          <w:szCs w:val="22"/>
        </w:rPr>
      </w:pPr>
      <w:r w:rsidRPr="000654C3">
        <w:rPr>
          <w:rFonts w:ascii="Arial" w:hAnsi="Arial" w:cs="Arial"/>
          <w:b/>
          <w:bCs/>
          <w:kern w:val="22"/>
          <w:szCs w:val="22"/>
        </w:rPr>
        <w:t>V DALIS. SANKCIJOS UŽ SUTARTIES NUOSTATŲ NESILAIKYMĄ</w:t>
      </w:r>
    </w:p>
    <w:p w:rsidR="001D46C2" w:rsidRPr="000654C3" w:rsidRDefault="001D46C2" w:rsidP="008B2BA4">
      <w:pPr>
        <w:spacing w:after="0"/>
        <w:jc w:val="center"/>
        <w:rPr>
          <w:rFonts w:ascii="Arial" w:hAnsi="Arial" w:cs="Arial"/>
          <w:b/>
          <w:bCs/>
          <w:kern w:val="22"/>
          <w:szCs w:val="22"/>
        </w:rPr>
      </w:pPr>
    </w:p>
    <w:p w:rsidR="007F5233" w:rsidRPr="000654C3" w:rsidRDefault="007F5233" w:rsidP="008B2BA4">
      <w:pPr>
        <w:pStyle w:val="ListParagraph"/>
        <w:numPr>
          <w:ilvl w:val="0"/>
          <w:numId w:val="13"/>
        </w:numPr>
        <w:tabs>
          <w:tab w:val="left" w:pos="567"/>
        </w:tabs>
        <w:spacing w:after="0"/>
        <w:ind w:left="0" w:firstLine="0"/>
        <w:jc w:val="both"/>
        <w:rPr>
          <w:rFonts w:ascii="Arial" w:hAnsi="Arial" w:cs="Arial"/>
          <w:kern w:val="22"/>
          <w:szCs w:val="22"/>
        </w:rPr>
      </w:pPr>
      <w:r w:rsidRPr="000654C3">
        <w:rPr>
          <w:rFonts w:ascii="Arial" w:hAnsi="Arial" w:cs="Arial"/>
          <w:kern w:val="22"/>
          <w:szCs w:val="22"/>
        </w:rPr>
        <w:t>Pirkėjas</w:t>
      </w:r>
      <w:r w:rsidR="00043D3B" w:rsidRPr="000654C3">
        <w:rPr>
          <w:rFonts w:ascii="Arial" w:hAnsi="Arial" w:cs="Arial"/>
          <w:kern w:val="22"/>
          <w:szCs w:val="22"/>
        </w:rPr>
        <w:t>,</w:t>
      </w:r>
      <w:r w:rsidRPr="000654C3">
        <w:rPr>
          <w:rFonts w:ascii="Arial" w:hAnsi="Arial" w:cs="Arial"/>
          <w:kern w:val="22"/>
          <w:szCs w:val="22"/>
        </w:rPr>
        <w:t xml:space="preserve"> pažeidęs Sutarties III dalies </w:t>
      </w:r>
      <w:r w:rsidR="003246CA" w:rsidRPr="000654C3">
        <w:rPr>
          <w:rFonts w:ascii="Arial" w:hAnsi="Arial" w:cs="Arial"/>
          <w:kern w:val="22"/>
          <w:szCs w:val="22"/>
        </w:rPr>
        <w:t xml:space="preserve">4 </w:t>
      </w:r>
      <w:r w:rsidRPr="000654C3">
        <w:rPr>
          <w:rFonts w:ascii="Arial" w:hAnsi="Arial" w:cs="Arial"/>
          <w:kern w:val="22"/>
          <w:szCs w:val="22"/>
        </w:rPr>
        <w:t>punktą</w:t>
      </w:r>
      <w:r w:rsidR="00043D3B" w:rsidRPr="000654C3">
        <w:rPr>
          <w:rFonts w:ascii="Arial" w:hAnsi="Arial" w:cs="Arial"/>
          <w:kern w:val="22"/>
          <w:szCs w:val="22"/>
        </w:rPr>
        <w:t>, privalo pardavėjui</w:t>
      </w:r>
      <w:r w:rsidRPr="000654C3">
        <w:rPr>
          <w:rFonts w:ascii="Arial" w:hAnsi="Arial" w:cs="Arial"/>
          <w:kern w:val="22"/>
          <w:szCs w:val="22"/>
        </w:rPr>
        <w:t xml:space="preserve"> mokėti </w:t>
      </w:r>
      <w:r w:rsidRPr="000654C3">
        <w:rPr>
          <w:rFonts w:ascii="Arial" w:hAnsi="Arial" w:cs="Arial"/>
          <w:i/>
          <w:kern w:val="22"/>
          <w:szCs w:val="22"/>
        </w:rPr>
        <w:t>[</w:t>
      </w:r>
      <w:r w:rsidRPr="000654C3">
        <w:rPr>
          <w:rFonts w:ascii="Arial" w:hAnsi="Arial" w:cs="Arial"/>
          <w:b/>
          <w:bCs/>
          <w:i/>
          <w:kern w:val="22"/>
          <w:szCs w:val="22"/>
        </w:rPr>
        <w:t>nurodomas delspinigių procentas]</w:t>
      </w:r>
      <w:r w:rsidRPr="000654C3">
        <w:rPr>
          <w:rFonts w:ascii="Arial" w:hAnsi="Arial" w:cs="Arial"/>
          <w:b/>
          <w:bCs/>
          <w:kern w:val="22"/>
          <w:szCs w:val="22"/>
        </w:rPr>
        <w:t xml:space="preserve"> </w:t>
      </w:r>
      <w:r w:rsidRPr="000654C3">
        <w:rPr>
          <w:rFonts w:ascii="Arial" w:hAnsi="Arial" w:cs="Arial"/>
          <w:kern w:val="22"/>
          <w:szCs w:val="22"/>
        </w:rPr>
        <w:t>procentų dydžio delspinigius už kiekvieną pradelstą sumokėti dieną, skaičiuojant nuo pradelstos sumokėti sumos. Pirkėjas</w:t>
      </w:r>
      <w:r w:rsidR="00043D3B" w:rsidRPr="000654C3">
        <w:rPr>
          <w:rFonts w:ascii="Arial" w:hAnsi="Arial" w:cs="Arial"/>
          <w:kern w:val="22"/>
          <w:szCs w:val="22"/>
        </w:rPr>
        <w:t>,</w:t>
      </w:r>
      <w:r w:rsidRPr="000654C3">
        <w:rPr>
          <w:rFonts w:ascii="Arial" w:hAnsi="Arial" w:cs="Arial"/>
          <w:kern w:val="22"/>
          <w:szCs w:val="22"/>
        </w:rPr>
        <w:t xml:space="preserve"> pažeidęs Sutarties II dalies 2 punktą</w:t>
      </w:r>
      <w:r w:rsidR="00043D3B" w:rsidRPr="000654C3">
        <w:rPr>
          <w:rFonts w:ascii="Arial" w:hAnsi="Arial" w:cs="Arial"/>
          <w:kern w:val="22"/>
          <w:szCs w:val="22"/>
        </w:rPr>
        <w:t>,</w:t>
      </w:r>
      <w:r w:rsidRPr="000654C3">
        <w:rPr>
          <w:rFonts w:ascii="Arial" w:hAnsi="Arial" w:cs="Arial"/>
          <w:kern w:val="22"/>
          <w:szCs w:val="22"/>
        </w:rPr>
        <w:t xml:space="preserve"> privalo mokėti Pardavėjui </w:t>
      </w:r>
      <w:r w:rsidRPr="000654C3">
        <w:rPr>
          <w:rFonts w:ascii="Arial" w:hAnsi="Arial" w:cs="Arial"/>
          <w:i/>
          <w:kern w:val="22"/>
          <w:szCs w:val="22"/>
        </w:rPr>
        <w:t>[</w:t>
      </w:r>
      <w:r w:rsidRPr="000654C3">
        <w:rPr>
          <w:rFonts w:ascii="Arial" w:hAnsi="Arial" w:cs="Arial"/>
          <w:b/>
          <w:bCs/>
          <w:i/>
          <w:kern w:val="22"/>
          <w:szCs w:val="22"/>
        </w:rPr>
        <w:t>nurodoma suma skaičiais ir žodžiais]</w:t>
      </w:r>
      <w:r w:rsidRPr="000654C3">
        <w:rPr>
          <w:rFonts w:ascii="Arial" w:hAnsi="Arial" w:cs="Arial"/>
          <w:kern w:val="22"/>
          <w:szCs w:val="22"/>
        </w:rPr>
        <w:t xml:space="preserve"> litų dydžio netesybas už kiekvieną pradelstą atsiimti Prekes dieną.</w:t>
      </w:r>
    </w:p>
    <w:p w:rsidR="00A76E70" w:rsidRPr="000654C3" w:rsidRDefault="00A76E70" w:rsidP="008B2BA4">
      <w:pPr>
        <w:pStyle w:val="ListParagraph"/>
        <w:spacing w:after="0"/>
        <w:ind w:left="567"/>
        <w:jc w:val="both"/>
        <w:rPr>
          <w:rFonts w:ascii="Arial" w:hAnsi="Arial" w:cs="Arial"/>
          <w:kern w:val="22"/>
          <w:szCs w:val="22"/>
        </w:rPr>
      </w:pPr>
    </w:p>
    <w:p w:rsidR="007F5233" w:rsidRDefault="007F5233" w:rsidP="008B2BA4">
      <w:pPr>
        <w:pStyle w:val="ListParagraph"/>
        <w:numPr>
          <w:ilvl w:val="0"/>
          <w:numId w:val="13"/>
        </w:numPr>
        <w:tabs>
          <w:tab w:val="left" w:pos="567"/>
        </w:tabs>
        <w:spacing w:after="0"/>
        <w:ind w:left="0" w:firstLine="0"/>
        <w:jc w:val="both"/>
        <w:rPr>
          <w:rFonts w:ascii="Arial" w:hAnsi="Arial" w:cs="Arial"/>
          <w:kern w:val="22"/>
          <w:szCs w:val="22"/>
        </w:rPr>
      </w:pPr>
      <w:r w:rsidRPr="000654C3">
        <w:rPr>
          <w:rFonts w:ascii="Arial" w:hAnsi="Arial" w:cs="Arial"/>
          <w:kern w:val="22"/>
          <w:szCs w:val="22"/>
        </w:rPr>
        <w:t>Pardavėjas</w:t>
      </w:r>
      <w:r w:rsidR="00043D3B" w:rsidRPr="000654C3">
        <w:rPr>
          <w:rFonts w:ascii="Arial" w:hAnsi="Arial" w:cs="Arial"/>
          <w:kern w:val="22"/>
          <w:szCs w:val="22"/>
        </w:rPr>
        <w:t>,</w:t>
      </w:r>
      <w:r w:rsidRPr="000654C3">
        <w:rPr>
          <w:rFonts w:ascii="Arial" w:hAnsi="Arial" w:cs="Arial"/>
          <w:kern w:val="22"/>
          <w:szCs w:val="22"/>
        </w:rPr>
        <w:t xml:space="preserve"> pažeidęs Sutarties II dalies </w:t>
      </w:r>
      <w:r w:rsidR="003246CA" w:rsidRPr="000654C3">
        <w:rPr>
          <w:rFonts w:ascii="Arial" w:hAnsi="Arial" w:cs="Arial"/>
          <w:kern w:val="22"/>
          <w:szCs w:val="22"/>
        </w:rPr>
        <w:t xml:space="preserve">1 </w:t>
      </w:r>
      <w:r w:rsidRPr="000654C3">
        <w:rPr>
          <w:rFonts w:ascii="Arial" w:hAnsi="Arial" w:cs="Arial"/>
          <w:kern w:val="22"/>
          <w:szCs w:val="22"/>
        </w:rPr>
        <w:t>punktą</w:t>
      </w:r>
      <w:r w:rsidR="00043D3B" w:rsidRPr="000654C3">
        <w:rPr>
          <w:rFonts w:ascii="Arial" w:hAnsi="Arial" w:cs="Arial"/>
          <w:kern w:val="22"/>
          <w:szCs w:val="22"/>
        </w:rPr>
        <w:t>,</w:t>
      </w:r>
      <w:r w:rsidRPr="000654C3">
        <w:rPr>
          <w:rFonts w:ascii="Arial" w:hAnsi="Arial" w:cs="Arial"/>
          <w:kern w:val="22"/>
          <w:szCs w:val="22"/>
        </w:rPr>
        <w:t xml:space="preserve"> privalo mokėti Pirkėjui </w:t>
      </w:r>
      <w:r w:rsidRPr="000654C3">
        <w:rPr>
          <w:rFonts w:ascii="Arial" w:hAnsi="Arial" w:cs="Arial"/>
          <w:b/>
          <w:i/>
          <w:kern w:val="22"/>
          <w:szCs w:val="22"/>
        </w:rPr>
        <w:t>[nurodoma suma skaičiais ir žodžiais]</w:t>
      </w:r>
      <w:r w:rsidRPr="000654C3">
        <w:rPr>
          <w:rFonts w:ascii="Arial" w:hAnsi="Arial" w:cs="Arial"/>
          <w:kern w:val="22"/>
          <w:szCs w:val="22"/>
        </w:rPr>
        <w:t xml:space="preserve"> litų dydžio netesybas už kiekvieną pradelstą pateikti laiku</w:t>
      </w:r>
      <w:r w:rsidR="0040409D" w:rsidRPr="000654C3">
        <w:rPr>
          <w:rFonts w:ascii="Arial" w:hAnsi="Arial" w:cs="Arial"/>
          <w:kern w:val="22"/>
          <w:szCs w:val="22"/>
        </w:rPr>
        <w:t xml:space="preserve"> dieną</w:t>
      </w:r>
      <w:r w:rsidRPr="000654C3">
        <w:rPr>
          <w:rFonts w:ascii="Arial" w:hAnsi="Arial" w:cs="Arial"/>
          <w:kern w:val="22"/>
          <w:szCs w:val="22"/>
        </w:rPr>
        <w:t xml:space="preserve"> ir (ar) tinkamai pateikti Prekes. </w:t>
      </w:r>
      <w:r w:rsidR="0040409D" w:rsidRPr="000654C3">
        <w:rPr>
          <w:rFonts w:ascii="Arial" w:hAnsi="Arial" w:cs="Arial"/>
          <w:kern w:val="22"/>
          <w:szCs w:val="22"/>
        </w:rPr>
        <w:t>Šalys pareiškia, kad šioje Sutartyje nustatytos netesybos yra laikomos teisingomis ir sutinka, kad jos nebūtų mažinamos, nepriklausomai nuo to, ar dalis prievolės yra įvykdyta. Šalys taip pat pripažįsta, kad minėtų netesybų dydis yra laikomas minimalia neginčijama nukentėjusiosios Šalies patirtų nuostolių suma, kurią kita Šalis turi kompensuoti nukentėjusiajai Šaliai dėl Sutarties pažeidimo (nesilaikymo), nereikalaujant nuostolių dydį patvirtinančių įrodymų.</w:t>
      </w:r>
    </w:p>
    <w:p w:rsidR="000654C3" w:rsidRPr="000654C3" w:rsidRDefault="000654C3" w:rsidP="000654C3">
      <w:pPr>
        <w:pStyle w:val="ListParagraph"/>
        <w:rPr>
          <w:rFonts w:ascii="Arial" w:hAnsi="Arial" w:cs="Arial"/>
          <w:kern w:val="22"/>
          <w:szCs w:val="22"/>
        </w:rPr>
      </w:pPr>
    </w:p>
    <w:p w:rsidR="000654C3" w:rsidRPr="000654C3" w:rsidRDefault="000654C3" w:rsidP="000654C3">
      <w:pPr>
        <w:pStyle w:val="ListParagraph"/>
        <w:tabs>
          <w:tab w:val="left" w:pos="567"/>
        </w:tabs>
        <w:spacing w:after="0"/>
        <w:ind w:left="0"/>
        <w:jc w:val="both"/>
        <w:rPr>
          <w:rFonts w:ascii="Arial" w:hAnsi="Arial" w:cs="Arial"/>
          <w:kern w:val="22"/>
          <w:szCs w:val="22"/>
        </w:rPr>
      </w:pPr>
    </w:p>
    <w:p w:rsidR="0040409D" w:rsidRPr="000654C3" w:rsidRDefault="0040409D" w:rsidP="008B2BA4">
      <w:pPr>
        <w:pStyle w:val="Header"/>
        <w:tabs>
          <w:tab w:val="left" w:pos="720"/>
        </w:tabs>
        <w:spacing w:line="276" w:lineRule="auto"/>
        <w:jc w:val="both"/>
        <w:rPr>
          <w:rFonts w:ascii="Arial" w:eastAsia="ヒラギノ角ゴ Pro W3" w:hAnsi="Arial" w:cs="Arial"/>
          <w:color w:val="000000"/>
          <w:kern w:val="22"/>
          <w:lang w:val="lt-LT"/>
        </w:rPr>
      </w:pPr>
    </w:p>
    <w:p w:rsidR="007F5233" w:rsidRPr="000654C3" w:rsidRDefault="007F5233" w:rsidP="008B2BA4">
      <w:pPr>
        <w:spacing w:after="0"/>
        <w:jc w:val="center"/>
        <w:rPr>
          <w:rFonts w:ascii="Arial" w:hAnsi="Arial" w:cs="Arial"/>
          <w:b/>
          <w:bCs/>
          <w:kern w:val="22"/>
          <w:szCs w:val="22"/>
        </w:rPr>
      </w:pPr>
      <w:r w:rsidRPr="000654C3">
        <w:rPr>
          <w:rFonts w:ascii="Arial" w:hAnsi="Arial" w:cs="Arial"/>
          <w:b/>
          <w:bCs/>
          <w:kern w:val="22"/>
          <w:szCs w:val="22"/>
        </w:rPr>
        <w:t>VI DALIS. SUTARTIES GALIOJIMAS IR NUTRAUKIMAS</w:t>
      </w:r>
    </w:p>
    <w:p w:rsidR="0040409D" w:rsidRPr="000654C3" w:rsidRDefault="0040409D" w:rsidP="008B2BA4">
      <w:pPr>
        <w:spacing w:after="0"/>
        <w:jc w:val="center"/>
        <w:rPr>
          <w:rFonts w:ascii="Arial" w:hAnsi="Arial" w:cs="Arial"/>
          <w:b/>
          <w:bCs/>
          <w:kern w:val="22"/>
          <w:szCs w:val="22"/>
        </w:rPr>
      </w:pPr>
    </w:p>
    <w:p w:rsidR="007F5233" w:rsidRPr="000654C3" w:rsidRDefault="007F5233" w:rsidP="008B2BA4">
      <w:pPr>
        <w:pStyle w:val="ListParagraph"/>
        <w:numPr>
          <w:ilvl w:val="0"/>
          <w:numId w:val="14"/>
        </w:numPr>
        <w:tabs>
          <w:tab w:val="left" w:pos="567"/>
        </w:tabs>
        <w:spacing w:after="0"/>
        <w:ind w:left="0" w:firstLine="0"/>
        <w:jc w:val="both"/>
        <w:rPr>
          <w:rFonts w:ascii="Arial" w:hAnsi="Arial" w:cs="Arial"/>
          <w:kern w:val="22"/>
          <w:szCs w:val="22"/>
        </w:rPr>
      </w:pPr>
      <w:r w:rsidRPr="000654C3">
        <w:rPr>
          <w:rFonts w:ascii="Arial" w:hAnsi="Arial" w:cs="Arial"/>
          <w:kern w:val="22"/>
          <w:szCs w:val="22"/>
        </w:rPr>
        <w:t>Sutartis įsigalioja nuo jos pasirašymo momento</w:t>
      </w:r>
      <w:r w:rsidR="00BC5D90" w:rsidRPr="000654C3">
        <w:rPr>
          <w:rFonts w:ascii="Arial" w:hAnsi="Arial" w:cs="Arial"/>
          <w:kern w:val="22"/>
          <w:szCs w:val="22"/>
        </w:rPr>
        <w:t xml:space="preserve"> ir galioja iki visiško įsipareigojimų pagal šią Sutartį įvykdymo</w:t>
      </w:r>
      <w:r w:rsidR="00061F87" w:rsidRPr="000654C3">
        <w:rPr>
          <w:rFonts w:ascii="Arial" w:hAnsi="Arial" w:cs="Arial"/>
          <w:kern w:val="22"/>
          <w:szCs w:val="22"/>
        </w:rPr>
        <w:t xml:space="preserve"> arba jos pasibaigimo šioje Sutartyje ar įstatymuose numatytais </w:t>
      </w:r>
      <w:r w:rsidR="007B1FDE" w:rsidRPr="000654C3">
        <w:rPr>
          <w:rFonts w:ascii="Arial" w:hAnsi="Arial" w:cs="Arial"/>
          <w:kern w:val="22"/>
          <w:szCs w:val="22"/>
        </w:rPr>
        <w:t>pagrindais</w:t>
      </w:r>
      <w:r w:rsidR="00061F87" w:rsidRPr="000654C3">
        <w:rPr>
          <w:rFonts w:ascii="Arial" w:hAnsi="Arial" w:cs="Arial"/>
          <w:kern w:val="22"/>
          <w:szCs w:val="22"/>
        </w:rPr>
        <w:t>.</w:t>
      </w:r>
    </w:p>
    <w:p w:rsidR="003E1C5C" w:rsidRPr="000654C3" w:rsidRDefault="003E1C5C" w:rsidP="008B2BA4">
      <w:pPr>
        <w:pStyle w:val="ListParagraph"/>
        <w:tabs>
          <w:tab w:val="left" w:pos="567"/>
        </w:tabs>
        <w:spacing w:after="0"/>
        <w:ind w:left="0"/>
        <w:jc w:val="both"/>
        <w:rPr>
          <w:rFonts w:ascii="Arial" w:hAnsi="Arial" w:cs="Arial"/>
          <w:kern w:val="22"/>
          <w:szCs w:val="22"/>
        </w:rPr>
      </w:pPr>
    </w:p>
    <w:p w:rsidR="007F5233" w:rsidRPr="000654C3" w:rsidRDefault="007F5233" w:rsidP="008B2BA4">
      <w:pPr>
        <w:pStyle w:val="ListParagraph"/>
        <w:numPr>
          <w:ilvl w:val="0"/>
          <w:numId w:val="14"/>
        </w:numPr>
        <w:tabs>
          <w:tab w:val="left" w:pos="567"/>
        </w:tabs>
        <w:spacing w:after="0"/>
        <w:ind w:left="0" w:firstLine="0"/>
        <w:jc w:val="both"/>
        <w:rPr>
          <w:rFonts w:ascii="Arial" w:hAnsi="Arial" w:cs="Arial"/>
          <w:kern w:val="22"/>
          <w:szCs w:val="22"/>
        </w:rPr>
      </w:pPr>
      <w:r w:rsidRPr="000654C3">
        <w:rPr>
          <w:rFonts w:ascii="Arial" w:hAnsi="Arial" w:cs="Arial"/>
          <w:kern w:val="22"/>
          <w:szCs w:val="22"/>
        </w:rPr>
        <w:t xml:space="preserve">Sutartis gali būti vienašališkai bet kada nutraukta kiekvienos iš </w:t>
      </w:r>
      <w:r w:rsidR="00F957B8" w:rsidRPr="000654C3">
        <w:rPr>
          <w:rFonts w:ascii="Arial" w:hAnsi="Arial" w:cs="Arial"/>
          <w:kern w:val="22"/>
          <w:szCs w:val="22"/>
        </w:rPr>
        <w:t xml:space="preserve">Šalių </w:t>
      </w:r>
      <w:r w:rsidRPr="000654C3">
        <w:rPr>
          <w:rFonts w:ascii="Arial" w:hAnsi="Arial" w:cs="Arial"/>
          <w:kern w:val="22"/>
          <w:szCs w:val="22"/>
        </w:rPr>
        <w:t xml:space="preserve">sprendimu, </w:t>
      </w:r>
      <w:r w:rsidR="00502E52" w:rsidRPr="000654C3">
        <w:rPr>
          <w:rFonts w:ascii="Arial" w:hAnsi="Arial" w:cs="Arial"/>
          <w:kern w:val="22"/>
          <w:szCs w:val="22"/>
        </w:rPr>
        <w:t xml:space="preserve">apie tai informavus kitą Šalį ne vėliau kaip prieš </w:t>
      </w:r>
      <w:r w:rsidR="00502E52" w:rsidRPr="000654C3">
        <w:rPr>
          <w:rFonts w:ascii="Arial" w:hAnsi="Arial" w:cs="Arial"/>
          <w:b/>
          <w:i/>
          <w:kern w:val="22"/>
          <w:szCs w:val="22"/>
        </w:rPr>
        <w:t>[nurodyti terminą]</w:t>
      </w:r>
      <w:r w:rsidR="00502E52" w:rsidRPr="000654C3">
        <w:rPr>
          <w:rFonts w:ascii="Arial" w:hAnsi="Arial" w:cs="Arial"/>
          <w:kern w:val="22"/>
          <w:szCs w:val="22"/>
        </w:rPr>
        <w:t xml:space="preserve">, </w:t>
      </w:r>
      <w:r w:rsidRPr="000654C3">
        <w:rPr>
          <w:rFonts w:ascii="Arial" w:hAnsi="Arial" w:cs="Arial"/>
          <w:kern w:val="22"/>
          <w:szCs w:val="22"/>
        </w:rPr>
        <w:t>jeigu yra tenkinamos visos žemiau nurodytos sąlygos:</w:t>
      </w:r>
    </w:p>
    <w:p w:rsidR="00730187" w:rsidRPr="000654C3" w:rsidRDefault="00730187" w:rsidP="008B2BA4">
      <w:pPr>
        <w:pStyle w:val="ListParagraph"/>
        <w:tabs>
          <w:tab w:val="left" w:pos="567"/>
        </w:tabs>
        <w:spacing w:after="0"/>
        <w:ind w:left="0"/>
        <w:jc w:val="both"/>
        <w:rPr>
          <w:rFonts w:ascii="Arial" w:hAnsi="Arial" w:cs="Arial"/>
          <w:kern w:val="22"/>
          <w:szCs w:val="22"/>
        </w:rPr>
      </w:pPr>
    </w:p>
    <w:p w:rsidR="0040409D" w:rsidRPr="000654C3" w:rsidRDefault="007F5233" w:rsidP="008B2BA4">
      <w:pPr>
        <w:pStyle w:val="ListParagraph"/>
        <w:numPr>
          <w:ilvl w:val="0"/>
          <w:numId w:val="15"/>
        </w:numPr>
        <w:tabs>
          <w:tab w:val="left" w:pos="1134"/>
        </w:tabs>
        <w:spacing w:after="0"/>
        <w:ind w:left="567" w:firstLine="0"/>
        <w:jc w:val="both"/>
        <w:rPr>
          <w:rFonts w:ascii="Arial" w:hAnsi="Arial" w:cs="Arial"/>
          <w:kern w:val="22"/>
          <w:szCs w:val="22"/>
        </w:rPr>
      </w:pPr>
      <w:r w:rsidRPr="000654C3">
        <w:rPr>
          <w:rFonts w:ascii="Arial" w:hAnsi="Arial" w:cs="Arial"/>
          <w:kern w:val="22"/>
          <w:szCs w:val="22"/>
        </w:rPr>
        <w:t xml:space="preserve">viena iš </w:t>
      </w:r>
      <w:r w:rsidR="00F957B8" w:rsidRPr="000654C3">
        <w:rPr>
          <w:rFonts w:ascii="Arial" w:hAnsi="Arial" w:cs="Arial"/>
          <w:kern w:val="22"/>
          <w:szCs w:val="22"/>
        </w:rPr>
        <w:t xml:space="preserve">Šalių </w:t>
      </w:r>
      <w:r w:rsidRPr="000654C3">
        <w:rPr>
          <w:rFonts w:ascii="Arial" w:hAnsi="Arial" w:cs="Arial"/>
          <w:kern w:val="22"/>
          <w:szCs w:val="22"/>
        </w:rPr>
        <w:t xml:space="preserve">neįvykdė ar įvykdė netinkamai vieną ar daugiau prievolių, kylančių iš šios </w:t>
      </w:r>
      <w:r w:rsidR="00344439" w:rsidRPr="000654C3">
        <w:rPr>
          <w:rFonts w:ascii="Arial" w:hAnsi="Arial" w:cs="Arial"/>
          <w:kern w:val="22"/>
          <w:szCs w:val="22"/>
        </w:rPr>
        <w:t>Sutarties</w:t>
      </w:r>
      <w:r w:rsidRPr="000654C3">
        <w:rPr>
          <w:rFonts w:ascii="Arial" w:hAnsi="Arial" w:cs="Arial"/>
          <w:kern w:val="22"/>
          <w:szCs w:val="22"/>
        </w:rPr>
        <w:t xml:space="preserve">; </w:t>
      </w:r>
      <w:r w:rsidR="003E1C5C" w:rsidRPr="000654C3">
        <w:rPr>
          <w:rFonts w:ascii="Arial" w:hAnsi="Arial" w:cs="Arial"/>
          <w:kern w:val="22"/>
          <w:szCs w:val="22"/>
        </w:rPr>
        <w:t>ir</w:t>
      </w:r>
    </w:p>
    <w:p w:rsidR="00730187" w:rsidRPr="000654C3" w:rsidRDefault="00730187" w:rsidP="008B2BA4">
      <w:pPr>
        <w:pStyle w:val="ListParagraph"/>
        <w:tabs>
          <w:tab w:val="left" w:pos="1134"/>
        </w:tabs>
        <w:spacing w:after="0"/>
        <w:ind w:left="567"/>
        <w:jc w:val="both"/>
        <w:rPr>
          <w:rFonts w:ascii="Arial" w:hAnsi="Arial" w:cs="Arial"/>
          <w:kern w:val="22"/>
          <w:szCs w:val="22"/>
        </w:rPr>
      </w:pPr>
    </w:p>
    <w:p w:rsidR="003E1C5C" w:rsidRPr="000654C3" w:rsidRDefault="007F5233" w:rsidP="008B2BA4">
      <w:pPr>
        <w:pStyle w:val="ListParagraph"/>
        <w:numPr>
          <w:ilvl w:val="0"/>
          <w:numId w:val="15"/>
        </w:numPr>
        <w:tabs>
          <w:tab w:val="left" w:pos="1134"/>
        </w:tabs>
        <w:spacing w:after="0"/>
        <w:ind w:left="567" w:firstLine="0"/>
        <w:jc w:val="both"/>
        <w:rPr>
          <w:rFonts w:ascii="Arial" w:hAnsi="Arial" w:cs="Arial"/>
          <w:kern w:val="22"/>
          <w:szCs w:val="22"/>
        </w:rPr>
      </w:pPr>
      <w:r w:rsidRPr="000654C3">
        <w:rPr>
          <w:rFonts w:ascii="Arial" w:hAnsi="Arial" w:cs="Arial"/>
          <w:kern w:val="22"/>
          <w:szCs w:val="22"/>
        </w:rPr>
        <w:t xml:space="preserve">nukentėjusiai </w:t>
      </w:r>
      <w:r w:rsidR="00F957B8" w:rsidRPr="000654C3">
        <w:rPr>
          <w:rFonts w:ascii="Arial" w:hAnsi="Arial" w:cs="Arial"/>
          <w:kern w:val="22"/>
          <w:szCs w:val="22"/>
        </w:rPr>
        <w:t xml:space="preserve">Šaliai </w:t>
      </w:r>
      <w:r w:rsidRPr="000654C3">
        <w:rPr>
          <w:rFonts w:ascii="Arial" w:hAnsi="Arial" w:cs="Arial"/>
          <w:kern w:val="22"/>
          <w:szCs w:val="22"/>
        </w:rPr>
        <w:t xml:space="preserve">raštu pareikalavus įvykdyti prievolę ar ištaisyti vykdymo trūkumus, kita </w:t>
      </w:r>
      <w:r w:rsidR="00F957B8" w:rsidRPr="000654C3">
        <w:rPr>
          <w:rFonts w:ascii="Arial" w:hAnsi="Arial" w:cs="Arial"/>
          <w:kern w:val="22"/>
          <w:szCs w:val="22"/>
        </w:rPr>
        <w:t xml:space="preserve">Šalis </w:t>
      </w:r>
      <w:r w:rsidRPr="000654C3">
        <w:rPr>
          <w:rFonts w:ascii="Arial" w:hAnsi="Arial" w:cs="Arial"/>
          <w:kern w:val="22"/>
          <w:szCs w:val="22"/>
        </w:rPr>
        <w:t xml:space="preserve">per nukentėjusios </w:t>
      </w:r>
      <w:r w:rsidR="00F957B8" w:rsidRPr="000654C3">
        <w:rPr>
          <w:rFonts w:ascii="Arial" w:hAnsi="Arial" w:cs="Arial"/>
          <w:kern w:val="22"/>
          <w:szCs w:val="22"/>
        </w:rPr>
        <w:t xml:space="preserve">Šalies </w:t>
      </w:r>
      <w:r w:rsidRPr="000654C3">
        <w:rPr>
          <w:rFonts w:ascii="Arial" w:hAnsi="Arial" w:cs="Arial"/>
          <w:kern w:val="22"/>
          <w:szCs w:val="22"/>
        </w:rPr>
        <w:t>nustatytą protingą terminą to nepadaro.</w:t>
      </w:r>
    </w:p>
    <w:p w:rsidR="003E1C5C" w:rsidRPr="000654C3" w:rsidRDefault="003E1C5C" w:rsidP="008B2BA4">
      <w:pPr>
        <w:spacing w:after="0"/>
        <w:jc w:val="both"/>
        <w:rPr>
          <w:rFonts w:ascii="Arial" w:hAnsi="Arial" w:cs="Arial"/>
          <w:kern w:val="22"/>
          <w:szCs w:val="22"/>
        </w:rPr>
      </w:pPr>
    </w:p>
    <w:p w:rsidR="00697CED" w:rsidRPr="000654C3" w:rsidRDefault="00697CED" w:rsidP="00697CED">
      <w:pPr>
        <w:pStyle w:val="ListParagraph"/>
        <w:numPr>
          <w:ilvl w:val="0"/>
          <w:numId w:val="14"/>
        </w:numPr>
        <w:tabs>
          <w:tab w:val="left" w:pos="567"/>
        </w:tabs>
        <w:spacing w:after="0"/>
        <w:ind w:left="0" w:firstLine="0"/>
        <w:jc w:val="both"/>
        <w:rPr>
          <w:rFonts w:ascii="Arial" w:hAnsi="Arial" w:cs="Arial"/>
          <w:kern w:val="22"/>
          <w:szCs w:val="22"/>
        </w:rPr>
      </w:pPr>
      <w:r w:rsidRPr="000654C3">
        <w:rPr>
          <w:rFonts w:ascii="Arial" w:hAnsi="Arial" w:cs="Arial"/>
          <w:kern w:val="22"/>
          <w:szCs w:val="22"/>
        </w:rPr>
        <w:t>Ši Sutartis gali būti nutraukta bet kurios iš Šalių valia, apie tai prieš 30 (trisdešimt) kalendorinių dienų iki Sutarties nutraukimo informuojant kitą šios Sutarties Šalį, jeigu kita Šalis padarė esminį šios Sutarties pažeidimą. Be Lietuvos Respublikos civilinio kodekso 6.217 ir 6.379 straipsniuose numatytų atvejų, Pirkėjas bus laikomas iš esmės pažeidusiu Sutartį tik tuo atveju, jeigu jis po rašytinės pretenzijos iš Pardavėjo gavimo dėl neapmokėtos skolos už pateiktas Prekes ilgiau kaip 15 (penkiolika) kalendorinių dienų neatliko jokio mokėjimo skirto šios skolos padengimui.</w:t>
      </w:r>
    </w:p>
    <w:p w:rsidR="00697CED" w:rsidRPr="000654C3" w:rsidRDefault="00697CED" w:rsidP="00697CED">
      <w:pPr>
        <w:pStyle w:val="Header"/>
        <w:tabs>
          <w:tab w:val="left" w:pos="720"/>
        </w:tabs>
        <w:spacing w:line="276" w:lineRule="auto"/>
        <w:ind w:firstLine="709"/>
        <w:jc w:val="both"/>
        <w:rPr>
          <w:rFonts w:ascii="Arial" w:eastAsia="ヒラギノ角ゴ Pro W3" w:hAnsi="Arial" w:cs="Arial"/>
          <w:color w:val="000000"/>
          <w:kern w:val="22"/>
          <w:lang w:val="lt-LT"/>
        </w:rPr>
      </w:pPr>
    </w:p>
    <w:p w:rsidR="007F5233" w:rsidRPr="000654C3" w:rsidRDefault="007F5233" w:rsidP="008B2BA4">
      <w:pPr>
        <w:pStyle w:val="ListParagraph"/>
        <w:numPr>
          <w:ilvl w:val="0"/>
          <w:numId w:val="14"/>
        </w:numPr>
        <w:tabs>
          <w:tab w:val="left" w:pos="567"/>
        </w:tabs>
        <w:spacing w:after="0"/>
        <w:ind w:left="0" w:firstLine="0"/>
        <w:jc w:val="both"/>
        <w:rPr>
          <w:rFonts w:ascii="Arial" w:hAnsi="Arial" w:cs="Arial"/>
          <w:kern w:val="22"/>
          <w:szCs w:val="22"/>
        </w:rPr>
      </w:pPr>
      <w:r w:rsidRPr="000654C3">
        <w:rPr>
          <w:rFonts w:ascii="Arial" w:hAnsi="Arial" w:cs="Arial"/>
          <w:kern w:val="22"/>
          <w:szCs w:val="22"/>
        </w:rPr>
        <w:t>Su</w:t>
      </w:r>
      <w:r w:rsidRPr="000654C3">
        <w:rPr>
          <w:rFonts w:ascii="Arial" w:hAnsi="Arial" w:cs="Arial"/>
          <w:kern w:val="22"/>
          <w:szCs w:val="22"/>
        </w:rPr>
        <w:softHyphen/>
        <w:t>tar</w:t>
      </w:r>
      <w:r w:rsidRPr="000654C3">
        <w:rPr>
          <w:rFonts w:ascii="Arial" w:hAnsi="Arial" w:cs="Arial"/>
          <w:kern w:val="22"/>
          <w:szCs w:val="22"/>
        </w:rPr>
        <w:softHyphen/>
        <w:t>ties Ša</w:t>
      </w:r>
      <w:r w:rsidRPr="000654C3">
        <w:rPr>
          <w:rFonts w:ascii="Arial" w:hAnsi="Arial" w:cs="Arial"/>
          <w:kern w:val="22"/>
          <w:szCs w:val="22"/>
        </w:rPr>
        <w:softHyphen/>
        <w:t>lis, ku</w:t>
      </w:r>
      <w:r w:rsidRPr="000654C3">
        <w:rPr>
          <w:rFonts w:ascii="Arial" w:hAnsi="Arial" w:cs="Arial"/>
          <w:kern w:val="22"/>
          <w:szCs w:val="22"/>
        </w:rPr>
        <w:softHyphen/>
        <w:t xml:space="preserve">ri dėl </w:t>
      </w:r>
      <w:r w:rsidR="004969E5" w:rsidRPr="000654C3">
        <w:rPr>
          <w:rFonts w:ascii="Arial" w:hAnsi="Arial" w:cs="Arial"/>
          <w:kern w:val="22"/>
          <w:szCs w:val="22"/>
        </w:rPr>
        <w:t>kitos Šalies prievolių nevykdymo</w:t>
      </w:r>
      <w:r w:rsidRPr="000654C3">
        <w:rPr>
          <w:rFonts w:ascii="Arial" w:hAnsi="Arial" w:cs="Arial"/>
          <w:kern w:val="22"/>
          <w:szCs w:val="22"/>
        </w:rPr>
        <w:t xml:space="preserve"> ne</w:t>
      </w:r>
      <w:r w:rsidRPr="000654C3">
        <w:rPr>
          <w:rFonts w:ascii="Arial" w:hAnsi="Arial" w:cs="Arial"/>
          <w:kern w:val="22"/>
          <w:szCs w:val="22"/>
        </w:rPr>
        <w:softHyphen/>
        <w:t>ga</w:t>
      </w:r>
      <w:r w:rsidRPr="000654C3">
        <w:rPr>
          <w:rFonts w:ascii="Arial" w:hAnsi="Arial" w:cs="Arial"/>
          <w:kern w:val="22"/>
          <w:szCs w:val="22"/>
        </w:rPr>
        <w:softHyphen/>
        <w:t>li įvyk</w:t>
      </w:r>
      <w:r w:rsidRPr="000654C3">
        <w:rPr>
          <w:rFonts w:ascii="Arial" w:hAnsi="Arial" w:cs="Arial"/>
          <w:kern w:val="22"/>
          <w:szCs w:val="22"/>
        </w:rPr>
        <w:softHyphen/>
        <w:t>dy</w:t>
      </w:r>
      <w:r w:rsidRPr="000654C3">
        <w:rPr>
          <w:rFonts w:ascii="Arial" w:hAnsi="Arial" w:cs="Arial"/>
          <w:kern w:val="22"/>
          <w:szCs w:val="22"/>
        </w:rPr>
        <w:softHyphen/>
        <w:t>ti pri</w:t>
      </w:r>
      <w:r w:rsidRPr="000654C3">
        <w:rPr>
          <w:rFonts w:ascii="Arial" w:hAnsi="Arial" w:cs="Arial"/>
          <w:kern w:val="22"/>
          <w:szCs w:val="22"/>
        </w:rPr>
        <w:softHyphen/>
        <w:t>si</w:t>
      </w:r>
      <w:r w:rsidRPr="000654C3">
        <w:rPr>
          <w:rFonts w:ascii="Arial" w:hAnsi="Arial" w:cs="Arial"/>
          <w:kern w:val="22"/>
          <w:szCs w:val="22"/>
        </w:rPr>
        <w:softHyphen/>
        <w:t>im</w:t>
      </w:r>
      <w:r w:rsidRPr="000654C3">
        <w:rPr>
          <w:rFonts w:ascii="Arial" w:hAnsi="Arial" w:cs="Arial"/>
          <w:kern w:val="22"/>
          <w:szCs w:val="22"/>
        </w:rPr>
        <w:softHyphen/>
        <w:t>tų įsi</w:t>
      </w:r>
      <w:r w:rsidRPr="000654C3">
        <w:rPr>
          <w:rFonts w:ascii="Arial" w:hAnsi="Arial" w:cs="Arial"/>
          <w:kern w:val="22"/>
          <w:szCs w:val="22"/>
        </w:rPr>
        <w:softHyphen/>
        <w:t>pa</w:t>
      </w:r>
      <w:r w:rsidRPr="000654C3">
        <w:rPr>
          <w:rFonts w:ascii="Arial" w:hAnsi="Arial" w:cs="Arial"/>
          <w:kern w:val="22"/>
          <w:szCs w:val="22"/>
        </w:rPr>
        <w:softHyphen/>
        <w:t>rei</w:t>
      </w:r>
      <w:r w:rsidRPr="000654C3">
        <w:rPr>
          <w:rFonts w:ascii="Arial" w:hAnsi="Arial" w:cs="Arial"/>
          <w:kern w:val="22"/>
          <w:szCs w:val="22"/>
        </w:rPr>
        <w:softHyphen/>
        <w:t>go</w:t>
      </w:r>
      <w:r w:rsidRPr="000654C3">
        <w:rPr>
          <w:rFonts w:ascii="Arial" w:hAnsi="Arial" w:cs="Arial"/>
          <w:kern w:val="22"/>
          <w:szCs w:val="22"/>
        </w:rPr>
        <w:softHyphen/>
        <w:t>jimų, pri</w:t>
      </w:r>
      <w:r w:rsidRPr="000654C3">
        <w:rPr>
          <w:rFonts w:ascii="Arial" w:hAnsi="Arial" w:cs="Arial"/>
          <w:kern w:val="22"/>
          <w:szCs w:val="22"/>
        </w:rPr>
        <w:softHyphen/>
        <w:t>va</w:t>
      </w:r>
      <w:r w:rsidRPr="000654C3">
        <w:rPr>
          <w:rFonts w:ascii="Arial" w:hAnsi="Arial" w:cs="Arial"/>
          <w:kern w:val="22"/>
          <w:szCs w:val="22"/>
        </w:rPr>
        <w:softHyphen/>
        <w:t>lo ne vėliau kaip per 15 (penkiolika) kalendorinių dienų nuo tokių aplinkybių atsiradimo raštu apie tai in</w:t>
      </w:r>
      <w:r w:rsidRPr="000654C3">
        <w:rPr>
          <w:rFonts w:ascii="Arial" w:hAnsi="Arial" w:cs="Arial"/>
          <w:kern w:val="22"/>
          <w:szCs w:val="22"/>
        </w:rPr>
        <w:softHyphen/>
        <w:t>for</w:t>
      </w:r>
      <w:r w:rsidRPr="000654C3">
        <w:rPr>
          <w:rFonts w:ascii="Arial" w:hAnsi="Arial" w:cs="Arial"/>
          <w:kern w:val="22"/>
          <w:szCs w:val="22"/>
        </w:rPr>
        <w:softHyphen/>
        <w:t>muo</w:t>
      </w:r>
      <w:r w:rsidRPr="000654C3">
        <w:rPr>
          <w:rFonts w:ascii="Arial" w:hAnsi="Arial" w:cs="Arial"/>
          <w:kern w:val="22"/>
          <w:szCs w:val="22"/>
        </w:rPr>
        <w:softHyphen/>
        <w:t>ti ki</w:t>
      </w:r>
      <w:r w:rsidRPr="000654C3">
        <w:rPr>
          <w:rFonts w:ascii="Arial" w:hAnsi="Arial" w:cs="Arial"/>
          <w:kern w:val="22"/>
          <w:szCs w:val="22"/>
        </w:rPr>
        <w:softHyphen/>
        <w:t>tą Su</w:t>
      </w:r>
      <w:r w:rsidRPr="000654C3">
        <w:rPr>
          <w:rFonts w:ascii="Arial" w:hAnsi="Arial" w:cs="Arial"/>
          <w:kern w:val="22"/>
          <w:szCs w:val="22"/>
        </w:rPr>
        <w:softHyphen/>
        <w:t>tar</w:t>
      </w:r>
      <w:r w:rsidRPr="000654C3">
        <w:rPr>
          <w:rFonts w:ascii="Arial" w:hAnsi="Arial" w:cs="Arial"/>
          <w:kern w:val="22"/>
          <w:szCs w:val="22"/>
        </w:rPr>
        <w:softHyphen/>
        <w:t>ties Ša</w:t>
      </w:r>
      <w:r w:rsidRPr="000654C3">
        <w:rPr>
          <w:rFonts w:ascii="Arial" w:hAnsi="Arial" w:cs="Arial"/>
          <w:kern w:val="22"/>
          <w:szCs w:val="22"/>
        </w:rPr>
        <w:softHyphen/>
        <w:t>lį. Pa</w:t>
      </w:r>
      <w:r w:rsidRPr="000654C3">
        <w:rPr>
          <w:rFonts w:ascii="Arial" w:hAnsi="Arial" w:cs="Arial"/>
          <w:kern w:val="22"/>
          <w:szCs w:val="22"/>
        </w:rPr>
        <w:softHyphen/>
        <w:t>vė</w:t>
      </w:r>
      <w:r w:rsidRPr="000654C3">
        <w:rPr>
          <w:rFonts w:ascii="Arial" w:hAnsi="Arial" w:cs="Arial"/>
          <w:kern w:val="22"/>
          <w:szCs w:val="22"/>
        </w:rPr>
        <w:softHyphen/>
        <w:t>luotas ar ne</w:t>
      </w:r>
      <w:r w:rsidRPr="000654C3">
        <w:rPr>
          <w:rFonts w:ascii="Arial" w:hAnsi="Arial" w:cs="Arial"/>
          <w:kern w:val="22"/>
          <w:szCs w:val="22"/>
        </w:rPr>
        <w:softHyphen/>
        <w:t>tin</w:t>
      </w:r>
      <w:r w:rsidRPr="000654C3">
        <w:rPr>
          <w:rFonts w:ascii="Arial" w:hAnsi="Arial" w:cs="Arial"/>
          <w:kern w:val="22"/>
          <w:szCs w:val="22"/>
        </w:rPr>
        <w:softHyphen/>
        <w:t>ka</w:t>
      </w:r>
      <w:r w:rsidRPr="000654C3">
        <w:rPr>
          <w:rFonts w:ascii="Arial" w:hAnsi="Arial" w:cs="Arial"/>
          <w:kern w:val="22"/>
          <w:szCs w:val="22"/>
        </w:rPr>
        <w:softHyphen/>
        <w:t>mas ki</w:t>
      </w:r>
      <w:r w:rsidRPr="000654C3">
        <w:rPr>
          <w:rFonts w:ascii="Arial" w:hAnsi="Arial" w:cs="Arial"/>
          <w:kern w:val="22"/>
          <w:szCs w:val="22"/>
        </w:rPr>
        <w:softHyphen/>
        <w:t>tos Ša</w:t>
      </w:r>
      <w:r w:rsidRPr="000654C3">
        <w:rPr>
          <w:rFonts w:ascii="Arial" w:hAnsi="Arial" w:cs="Arial"/>
          <w:kern w:val="22"/>
          <w:szCs w:val="22"/>
        </w:rPr>
        <w:softHyphen/>
        <w:t>lies in</w:t>
      </w:r>
      <w:r w:rsidRPr="000654C3">
        <w:rPr>
          <w:rFonts w:ascii="Arial" w:hAnsi="Arial" w:cs="Arial"/>
          <w:kern w:val="22"/>
          <w:szCs w:val="22"/>
        </w:rPr>
        <w:softHyphen/>
        <w:t>for</w:t>
      </w:r>
      <w:r w:rsidRPr="000654C3">
        <w:rPr>
          <w:rFonts w:ascii="Arial" w:hAnsi="Arial" w:cs="Arial"/>
          <w:kern w:val="22"/>
          <w:szCs w:val="22"/>
        </w:rPr>
        <w:softHyphen/>
        <w:t>ma</w:t>
      </w:r>
      <w:r w:rsidRPr="000654C3">
        <w:rPr>
          <w:rFonts w:ascii="Arial" w:hAnsi="Arial" w:cs="Arial"/>
          <w:kern w:val="22"/>
          <w:szCs w:val="22"/>
        </w:rPr>
        <w:softHyphen/>
        <w:t>vi</w:t>
      </w:r>
      <w:r w:rsidRPr="000654C3">
        <w:rPr>
          <w:rFonts w:ascii="Arial" w:hAnsi="Arial" w:cs="Arial"/>
          <w:kern w:val="22"/>
          <w:szCs w:val="22"/>
        </w:rPr>
        <w:softHyphen/>
        <w:t>mas ar in</w:t>
      </w:r>
      <w:r w:rsidRPr="000654C3">
        <w:rPr>
          <w:rFonts w:ascii="Arial" w:hAnsi="Arial" w:cs="Arial"/>
          <w:kern w:val="22"/>
          <w:szCs w:val="22"/>
        </w:rPr>
        <w:softHyphen/>
        <w:t>for</w:t>
      </w:r>
      <w:r w:rsidRPr="000654C3">
        <w:rPr>
          <w:rFonts w:ascii="Arial" w:hAnsi="Arial" w:cs="Arial"/>
          <w:kern w:val="22"/>
          <w:szCs w:val="22"/>
        </w:rPr>
        <w:softHyphen/>
        <w:t>ma</w:t>
      </w:r>
      <w:r w:rsidRPr="000654C3">
        <w:rPr>
          <w:rFonts w:ascii="Arial" w:hAnsi="Arial" w:cs="Arial"/>
          <w:kern w:val="22"/>
          <w:szCs w:val="22"/>
        </w:rPr>
        <w:softHyphen/>
        <w:t>ci</w:t>
      </w:r>
      <w:r w:rsidRPr="000654C3">
        <w:rPr>
          <w:rFonts w:ascii="Arial" w:hAnsi="Arial" w:cs="Arial"/>
          <w:kern w:val="22"/>
          <w:szCs w:val="22"/>
        </w:rPr>
        <w:softHyphen/>
        <w:t>jos ne</w:t>
      </w:r>
      <w:r w:rsidRPr="000654C3">
        <w:rPr>
          <w:rFonts w:ascii="Arial" w:hAnsi="Arial" w:cs="Arial"/>
          <w:kern w:val="22"/>
          <w:szCs w:val="22"/>
        </w:rPr>
        <w:softHyphen/>
        <w:t>pa</w:t>
      </w:r>
      <w:r w:rsidRPr="000654C3">
        <w:rPr>
          <w:rFonts w:ascii="Arial" w:hAnsi="Arial" w:cs="Arial"/>
          <w:kern w:val="22"/>
          <w:szCs w:val="22"/>
        </w:rPr>
        <w:softHyphen/>
        <w:t>tei</w:t>
      </w:r>
      <w:r w:rsidRPr="000654C3">
        <w:rPr>
          <w:rFonts w:ascii="Arial" w:hAnsi="Arial" w:cs="Arial"/>
          <w:kern w:val="22"/>
          <w:szCs w:val="22"/>
        </w:rPr>
        <w:softHyphen/>
        <w:t>ki</w:t>
      </w:r>
      <w:r w:rsidRPr="000654C3">
        <w:rPr>
          <w:rFonts w:ascii="Arial" w:hAnsi="Arial" w:cs="Arial"/>
          <w:kern w:val="22"/>
          <w:szCs w:val="22"/>
        </w:rPr>
        <w:softHyphen/>
        <w:t>mas at</w:t>
      </w:r>
      <w:r w:rsidRPr="000654C3">
        <w:rPr>
          <w:rFonts w:ascii="Arial" w:hAnsi="Arial" w:cs="Arial"/>
          <w:kern w:val="22"/>
          <w:szCs w:val="22"/>
        </w:rPr>
        <w:softHyphen/>
        <w:t>ima iš jos teisę rem</w:t>
      </w:r>
      <w:r w:rsidRPr="000654C3">
        <w:rPr>
          <w:rFonts w:ascii="Arial" w:hAnsi="Arial" w:cs="Arial"/>
          <w:kern w:val="22"/>
          <w:szCs w:val="22"/>
        </w:rPr>
        <w:softHyphen/>
        <w:t>tis iš</w:t>
      </w:r>
      <w:r w:rsidRPr="000654C3">
        <w:rPr>
          <w:rFonts w:ascii="Arial" w:hAnsi="Arial" w:cs="Arial"/>
          <w:kern w:val="22"/>
          <w:szCs w:val="22"/>
        </w:rPr>
        <w:softHyphen/>
        <w:t>var</w:t>
      </w:r>
      <w:r w:rsidRPr="000654C3">
        <w:rPr>
          <w:rFonts w:ascii="Arial" w:hAnsi="Arial" w:cs="Arial"/>
          <w:kern w:val="22"/>
          <w:szCs w:val="22"/>
        </w:rPr>
        <w:softHyphen/>
        <w:t>dy</w:t>
      </w:r>
      <w:r w:rsidRPr="000654C3">
        <w:rPr>
          <w:rFonts w:ascii="Arial" w:hAnsi="Arial" w:cs="Arial"/>
          <w:kern w:val="22"/>
          <w:szCs w:val="22"/>
        </w:rPr>
        <w:softHyphen/>
        <w:t>to</w:t>
      </w:r>
      <w:r w:rsidRPr="000654C3">
        <w:rPr>
          <w:rFonts w:ascii="Arial" w:hAnsi="Arial" w:cs="Arial"/>
          <w:kern w:val="22"/>
          <w:szCs w:val="22"/>
        </w:rPr>
        <w:softHyphen/>
        <w:t>mis ap</w:t>
      </w:r>
      <w:r w:rsidRPr="000654C3">
        <w:rPr>
          <w:rFonts w:ascii="Arial" w:hAnsi="Arial" w:cs="Arial"/>
          <w:kern w:val="22"/>
          <w:szCs w:val="22"/>
        </w:rPr>
        <w:softHyphen/>
        <w:t>lin</w:t>
      </w:r>
      <w:r w:rsidRPr="000654C3">
        <w:rPr>
          <w:rFonts w:ascii="Arial" w:hAnsi="Arial" w:cs="Arial"/>
          <w:kern w:val="22"/>
          <w:szCs w:val="22"/>
        </w:rPr>
        <w:softHyphen/>
        <w:t>ky</w:t>
      </w:r>
      <w:r w:rsidRPr="000654C3">
        <w:rPr>
          <w:rFonts w:ascii="Arial" w:hAnsi="Arial" w:cs="Arial"/>
          <w:kern w:val="22"/>
          <w:szCs w:val="22"/>
        </w:rPr>
        <w:softHyphen/>
        <w:t>bė</w:t>
      </w:r>
      <w:r w:rsidRPr="000654C3">
        <w:rPr>
          <w:rFonts w:ascii="Arial" w:hAnsi="Arial" w:cs="Arial"/>
          <w:kern w:val="22"/>
          <w:szCs w:val="22"/>
        </w:rPr>
        <w:softHyphen/>
        <w:t>mis kaip pa</w:t>
      </w:r>
      <w:r w:rsidRPr="000654C3">
        <w:rPr>
          <w:rFonts w:ascii="Arial" w:hAnsi="Arial" w:cs="Arial"/>
          <w:kern w:val="22"/>
          <w:szCs w:val="22"/>
        </w:rPr>
        <w:softHyphen/>
        <w:t>grin</w:t>
      </w:r>
      <w:r w:rsidRPr="000654C3">
        <w:rPr>
          <w:rFonts w:ascii="Arial" w:hAnsi="Arial" w:cs="Arial"/>
          <w:kern w:val="22"/>
          <w:szCs w:val="22"/>
        </w:rPr>
        <w:softHyphen/>
        <w:t>du, at</w:t>
      </w:r>
      <w:r w:rsidRPr="000654C3">
        <w:rPr>
          <w:rFonts w:ascii="Arial" w:hAnsi="Arial" w:cs="Arial"/>
          <w:kern w:val="22"/>
          <w:szCs w:val="22"/>
        </w:rPr>
        <w:softHyphen/>
        <w:t>lei</w:t>
      </w:r>
      <w:r w:rsidRPr="000654C3">
        <w:rPr>
          <w:rFonts w:ascii="Arial" w:hAnsi="Arial" w:cs="Arial"/>
          <w:kern w:val="22"/>
          <w:szCs w:val="22"/>
        </w:rPr>
        <w:softHyphen/>
        <w:t>džian</w:t>
      </w:r>
      <w:r w:rsidRPr="000654C3">
        <w:rPr>
          <w:rFonts w:ascii="Arial" w:hAnsi="Arial" w:cs="Arial"/>
          <w:kern w:val="22"/>
          <w:szCs w:val="22"/>
        </w:rPr>
        <w:softHyphen/>
        <w:t>čiu nuo at</w:t>
      </w:r>
      <w:r w:rsidRPr="000654C3">
        <w:rPr>
          <w:rFonts w:ascii="Arial" w:hAnsi="Arial" w:cs="Arial"/>
          <w:kern w:val="22"/>
          <w:szCs w:val="22"/>
        </w:rPr>
        <w:softHyphen/>
        <w:t>sa</w:t>
      </w:r>
      <w:r w:rsidRPr="000654C3">
        <w:rPr>
          <w:rFonts w:ascii="Arial" w:hAnsi="Arial" w:cs="Arial"/>
          <w:kern w:val="22"/>
          <w:szCs w:val="22"/>
        </w:rPr>
        <w:softHyphen/>
        <w:t>ko</w:t>
      </w:r>
      <w:r w:rsidRPr="000654C3">
        <w:rPr>
          <w:rFonts w:ascii="Arial" w:hAnsi="Arial" w:cs="Arial"/>
          <w:kern w:val="22"/>
          <w:szCs w:val="22"/>
        </w:rPr>
        <w:softHyphen/>
        <w:t>mybės dėl ne</w:t>
      </w:r>
      <w:r w:rsidRPr="000654C3">
        <w:rPr>
          <w:rFonts w:ascii="Arial" w:hAnsi="Arial" w:cs="Arial"/>
          <w:kern w:val="22"/>
          <w:szCs w:val="22"/>
        </w:rPr>
        <w:softHyphen/>
        <w:t xml:space="preserve"> </w:t>
      </w:r>
      <w:r w:rsidRPr="000654C3">
        <w:rPr>
          <w:rFonts w:ascii="Arial" w:hAnsi="Arial" w:cs="Arial"/>
          <w:kern w:val="22"/>
          <w:szCs w:val="22"/>
        </w:rPr>
        <w:softHyphen/>
        <w:t>lai</w:t>
      </w:r>
      <w:r w:rsidRPr="000654C3">
        <w:rPr>
          <w:rFonts w:ascii="Arial" w:hAnsi="Arial" w:cs="Arial"/>
          <w:kern w:val="22"/>
          <w:szCs w:val="22"/>
        </w:rPr>
        <w:softHyphen/>
        <w:t>ku (ar ne</w:t>
      </w:r>
      <w:r w:rsidRPr="000654C3">
        <w:rPr>
          <w:rFonts w:ascii="Arial" w:hAnsi="Arial" w:cs="Arial"/>
          <w:kern w:val="22"/>
          <w:szCs w:val="22"/>
        </w:rPr>
        <w:softHyphen/>
        <w:t>tin</w:t>
      </w:r>
      <w:r w:rsidRPr="000654C3">
        <w:rPr>
          <w:rFonts w:ascii="Arial" w:hAnsi="Arial" w:cs="Arial"/>
          <w:kern w:val="22"/>
          <w:szCs w:val="22"/>
        </w:rPr>
        <w:softHyphen/>
        <w:t>ka</w:t>
      </w:r>
      <w:r w:rsidRPr="000654C3">
        <w:rPr>
          <w:rFonts w:ascii="Arial" w:hAnsi="Arial" w:cs="Arial"/>
          <w:kern w:val="22"/>
          <w:szCs w:val="22"/>
        </w:rPr>
        <w:softHyphen/>
        <w:t>mo) pri</w:t>
      </w:r>
      <w:r w:rsidRPr="000654C3">
        <w:rPr>
          <w:rFonts w:ascii="Arial" w:hAnsi="Arial" w:cs="Arial"/>
          <w:kern w:val="22"/>
          <w:szCs w:val="22"/>
        </w:rPr>
        <w:softHyphen/>
        <w:t>si</w:t>
      </w:r>
      <w:r w:rsidRPr="000654C3">
        <w:rPr>
          <w:rFonts w:ascii="Arial" w:hAnsi="Arial" w:cs="Arial"/>
          <w:kern w:val="22"/>
          <w:szCs w:val="22"/>
        </w:rPr>
        <w:softHyphen/>
        <w:t>im</w:t>
      </w:r>
      <w:r w:rsidRPr="000654C3">
        <w:rPr>
          <w:rFonts w:ascii="Arial" w:hAnsi="Arial" w:cs="Arial"/>
          <w:kern w:val="22"/>
          <w:szCs w:val="22"/>
        </w:rPr>
        <w:softHyphen/>
        <w:t>tų įsi</w:t>
      </w:r>
      <w:r w:rsidRPr="000654C3">
        <w:rPr>
          <w:rFonts w:ascii="Arial" w:hAnsi="Arial" w:cs="Arial"/>
          <w:kern w:val="22"/>
          <w:szCs w:val="22"/>
        </w:rPr>
        <w:softHyphen/>
        <w:t>pa</w:t>
      </w:r>
      <w:r w:rsidRPr="000654C3">
        <w:rPr>
          <w:rFonts w:ascii="Arial" w:hAnsi="Arial" w:cs="Arial"/>
          <w:kern w:val="22"/>
          <w:szCs w:val="22"/>
        </w:rPr>
        <w:softHyphen/>
        <w:t>rei</w:t>
      </w:r>
      <w:r w:rsidRPr="000654C3">
        <w:rPr>
          <w:rFonts w:ascii="Arial" w:hAnsi="Arial" w:cs="Arial"/>
          <w:kern w:val="22"/>
          <w:szCs w:val="22"/>
        </w:rPr>
        <w:softHyphen/>
        <w:t>go</w:t>
      </w:r>
      <w:r w:rsidRPr="000654C3">
        <w:rPr>
          <w:rFonts w:ascii="Arial" w:hAnsi="Arial" w:cs="Arial"/>
          <w:kern w:val="22"/>
          <w:szCs w:val="22"/>
        </w:rPr>
        <w:softHyphen/>
        <w:t>ji</w:t>
      </w:r>
      <w:r w:rsidRPr="000654C3">
        <w:rPr>
          <w:rFonts w:ascii="Arial" w:hAnsi="Arial" w:cs="Arial"/>
          <w:kern w:val="22"/>
          <w:szCs w:val="22"/>
        </w:rPr>
        <w:softHyphen/>
        <w:t>mų vyk</w:t>
      </w:r>
      <w:r w:rsidRPr="000654C3">
        <w:rPr>
          <w:rFonts w:ascii="Arial" w:hAnsi="Arial" w:cs="Arial"/>
          <w:kern w:val="22"/>
          <w:szCs w:val="22"/>
        </w:rPr>
        <w:softHyphen/>
        <w:t>dy</w:t>
      </w:r>
      <w:r w:rsidRPr="000654C3">
        <w:rPr>
          <w:rFonts w:ascii="Arial" w:hAnsi="Arial" w:cs="Arial"/>
          <w:kern w:val="22"/>
          <w:szCs w:val="22"/>
        </w:rPr>
        <w:softHyphen/>
        <w:t>mo ar ne</w:t>
      </w:r>
      <w:r w:rsidRPr="000654C3">
        <w:rPr>
          <w:rFonts w:ascii="Arial" w:hAnsi="Arial" w:cs="Arial"/>
          <w:kern w:val="22"/>
          <w:szCs w:val="22"/>
        </w:rPr>
        <w:softHyphen/>
        <w:t>vykdymo.</w:t>
      </w:r>
    </w:p>
    <w:p w:rsidR="00F73BDB" w:rsidRPr="000654C3" w:rsidRDefault="00F73BDB" w:rsidP="00400D5C">
      <w:pPr>
        <w:spacing w:after="0"/>
        <w:rPr>
          <w:rFonts w:ascii="Arial" w:hAnsi="Arial" w:cs="Arial"/>
          <w:kern w:val="22"/>
          <w:szCs w:val="22"/>
        </w:rPr>
      </w:pPr>
    </w:p>
    <w:p w:rsidR="00C72470" w:rsidRPr="000654C3" w:rsidRDefault="007F5233" w:rsidP="008F5880">
      <w:pPr>
        <w:pStyle w:val="ListParagraph"/>
        <w:numPr>
          <w:ilvl w:val="0"/>
          <w:numId w:val="14"/>
        </w:numPr>
        <w:tabs>
          <w:tab w:val="left" w:pos="567"/>
        </w:tabs>
        <w:spacing w:after="0"/>
        <w:ind w:left="0" w:firstLine="0"/>
        <w:jc w:val="both"/>
        <w:rPr>
          <w:rFonts w:ascii="Arial" w:hAnsi="Arial" w:cs="Arial"/>
          <w:kern w:val="22"/>
          <w:szCs w:val="22"/>
        </w:rPr>
      </w:pPr>
      <w:r w:rsidRPr="000654C3">
        <w:rPr>
          <w:rFonts w:ascii="Arial" w:hAnsi="Arial" w:cs="Arial"/>
          <w:kern w:val="22"/>
          <w:szCs w:val="22"/>
        </w:rPr>
        <w:t>Jeigu Sutartis buvo nutraukta prieš terminą</w:t>
      </w:r>
      <w:r w:rsidR="003246CA" w:rsidRPr="000654C3">
        <w:rPr>
          <w:rFonts w:ascii="Arial" w:hAnsi="Arial" w:cs="Arial"/>
          <w:kern w:val="22"/>
          <w:szCs w:val="22"/>
        </w:rPr>
        <w:t xml:space="preserve"> dėl vienos iš Šalių kaltės</w:t>
      </w:r>
      <w:r w:rsidRPr="000654C3">
        <w:rPr>
          <w:rFonts w:ascii="Arial" w:hAnsi="Arial" w:cs="Arial"/>
          <w:kern w:val="22"/>
          <w:szCs w:val="22"/>
        </w:rPr>
        <w:t xml:space="preserve">, Sutartį pažeidusi </w:t>
      </w:r>
      <w:r w:rsidR="00F957B8" w:rsidRPr="000654C3">
        <w:rPr>
          <w:rFonts w:ascii="Arial" w:hAnsi="Arial" w:cs="Arial"/>
          <w:kern w:val="22"/>
          <w:szCs w:val="22"/>
        </w:rPr>
        <w:t xml:space="preserve">Šalis </w:t>
      </w:r>
      <w:r w:rsidRPr="000654C3">
        <w:rPr>
          <w:rFonts w:ascii="Arial" w:hAnsi="Arial" w:cs="Arial"/>
          <w:kern w:val="22"/>
          <w:szCs w:val="22"/>
        </w:rPr>
        <w:t xml:space="preserve">kitai </w:t>
      </w:r>
      <w:r w:rsidR="00F957B8" w:rsidRPr="000654C3">
        <w:rPr>
          <w:rFonts w:ascii="Arial" w:hAnsi="Arial" w:cs="Arial"/>
          <w:kern w:val="22"/>
          <w:szCs w:val="22"/>
        </w:rPr>
        <w:t xml:space="preserve">Šaliai </w:t>
      </w:r>
      <w:r w:rsidRPr="000654C3">
        <w:rPr>
          <w:rFonts w:ascii="Arial" w:hAnsi="Arial" w:cs="Arial"/>
          <w:kern w:val="22"/>
          <w:szCs w:val="22"/>
        </w:rPr>
        <w:t>privalo atlyginti visus dėl to patirtu</w:t>
      </w:r>
      <w:r w:rsidR="0040409D" w:rsidRPr="000654C3">
        <w:rPr>
          <w:rFonts w:ascii="Arial" w:hAnsi="Arial" w:cs="Arial"/>
          <w:kern w:val="22"/>
          <w:szCs w:val="22"/>
        </w:rPr>
        <w:t>s tiesioginius</w:t>
      </w:r>
      <w:r w:rsidRPr="000654C3">
        <w:rPr>
          <w:rFonts w:ascii="Arial" w:hAnsi="Arial" w:cs="Arial"/>
          <w:kern w:val="22"/>
          <w:szCs w:val="22"/>
        </w:rPr>
        <w:t xml:space="preserve"> nuostolius. </w:t>
      </w:r>
      <w:r w:rsidR="00697CED" w:rsidRPr="000654C3">
        <w:rPr>
          <w:rFonts w:ascii="Arial" w:hAnsi="Arial" w:cs="Arial"/>
          <w:kern w:val="22"/>
          <w:szCs w:val="22"/>
        </w:rPr>
        <w:t>Nuostolių</w:t>
      </w:r>
      <w:r w:rsidR="008C3CFA" w:rsidRPr="000654C3">
        <w:rPr>
          <w:rFonts w:ascii="Arial" w:hAnsi="Arial" w:cs="Arial"/>
          <w:kern w:val="22"/>
          <w:szCs w:val="22"/>
        </w:rPr>
        <w:t xml:space="preserve"> pagal šią Sutartį</w:t>
      </w:r>
      <w:r w:rsidR="00697CED" w:rsidRPr="000654C3">
        <w:rPr>
          <w:rFonts w:ascii="Arial" w:hAnsi="Arial" w:cs="Arial"/>
          <w:kern w:val="22"/>
          <w:szCs w:val="22"/>
        </w:rPr>
        <w:t xml:space="preserve"> atlyginimas</w:t>
      </w:r>
      <w:r w:rsidR="009E799C" w:rsidRPr="000654C3">
        <w:rPr>
          <w:rFonts w:ascii="Arial" w:hAnsi="Arial" w:cs="Arial"/>
          <w:kern w:val="22"/>
          <w:szCs w:val="22"/>
        </w:rPr>
        <w:t xml:space="preserve"> ar</w:t>
      </w:r>
      <w:r w:rsidR="00697CED" w:rsidRPr="000654C3">
        <w:rPr>
          <w:rFonts w:ascii="Arial" w:hAnsi="Arial" w:cs="Arial"/>
          <w:kern w:val="22"/>
          <w:szCs w:val="22"/>
        </w:rPr>
        <w:t xml:space="preserve"> netesybų sumokėjimas neatleidžia Šalies nuo Sutarties nuostatų tinkamo vykdymo.</w:t>
      </w:r>
    </w:p>
    <w:p w:rsidR="003E1C5C" w:rsidRPr="000654C3" w:rsidRDefault="003E1C5C" w:rsidP="008B2BA4">
      <w:pPr>
        <w:pStyle w:val="ListParagraph"/>
        <w:tabs>
          <w:tab w:val="left" w:pos="567"/>
        </w:tabs>
        <w:spacing w:after="0"/>
        <w:ind w:left="0"/>
        <w:jc w:val="both"/>
        <w:rPr>
          <w:rFonts w:ascii="Arial" w:hAnsi="Arial" w:cs="Arial"/>
          <w:kern w:val="22"/>
          <w:szCs w:val="22"/>
        </w:rPr>
      </w:pPr>
    </w:p>
    <w:p w:rsidR="006143E2" w:rsidRPr="000654C3" w:rsidRDefault="00C07C59" w:rsidP="008B2BA4">
      <w:pPr>
        <w:pStyle w:val="ListParagraph"/>
        <w:numPr>
          <w:ilvl w:val="0"/>
          <w:numId w:val="14"/>
        </w:numPr>
        <w:tabs>
          <w:tab w:val="left" w:pos="567"/>
        </w:tabs>
        <w:spacing w:after="0"/>
        <w:ind w:left="0" w:firstLine="0"/>
        <w:jc w:val="both"/>
        <w:rPr>
          <w:rFonts w:ascii="Arial" w:hAnsi="Arial" w:cs="Arial"/>
          <w:kern w:val="22"/>
          <w:szCs w:val="22"/>
        </w:rPr>
      </w:pPr>
      <w:r w:rsidRPr="000654C3">
        <w:rPr>
          <w:rFonts w:ascii="Arial" w:hAnsi="Arial" w:cs="Arial"/>
          <w:kern w:val="22"/>
          <w:szCs w:val="22"/>
        </w:rPr>
        <w:t>Sutarties šalis atleidžiama nuo atsakomybės už įsipareigojimų nevykdymą, jeigu įrodo, kad šių įsipareigojimų nebuvo galima įvykdyti dėl nenugalimos jėgos aplinkybių, kurių Sutarties sudarymo momentu šalis negalėjo numatyti, išvengti ar nugalėti. Apie tokias aplinkybes kita šalis turi būti informuota kuo skubiau, bet ne vėliau per 5 (penkias) darbo dienas. Laiku nepranešusi, įsipareigojimų nevykdanti šalis atsako už nuostolių, kurių priešingu atveju būtų galima išvengti, atlyginimą.</w:t>
      </w:r>
    </w:p>
    <w:p w:rsidR="006143E2" w:rsidRPr="000654C3" w:rsidRDefault="006143E2" w:rsidP="008B2BA4">
      <w:pPr>
        <w:pStyle w:val="ListParagraph"/>
        <w:spacing w:after="0"/>
        <w:rPr>
          <w:rFonts w:ascii="Arial" w:hAnsi="Arial" w:cs="Arial"/>
          <w:kern w:val="22"/>
          <w:szCs w:val="22"/>
        </w:rPr>
      </w:pPr>
    </w:p>
    <w:p w:rsidR="006143E2" w:rsidRPr="000654C3" w:rsidRDefault="006143E2" w:rsidP="008B2BA4">
      <w:pPr>
        <w:pStyle w:val="ListParagraph"/>
        <w:numPr>
          <w:ilvl w:val="0"/>
          <w:numId w:val="14"/>
        </w:numPr>
        <w:tabs>
          <w:tab w:val="left" w:pos="567"/>
        </w:tabs>
        <w:spacing w:after="0"/>
        <w:ind w:left="0" w:firstLine="0"/>
        <w:jc w:val="both"/>
        <w:rPr>
          <w:rFonts w:ascii="Arial" w:hAnsi="Arial" w:cs="Arial"/>
          <w:kern w:val="22"/>
          <w:szCs w:val="22"/>
        </w:rPr>
      </w:pPr>
      <w:r w:rsidRPr="000654C3">
        <w:rPr>
          <w:rFonts w:ascii="Arial" w:hAnsi="Arial" w:cs="Arial"/>
          <w:kern w:val="22"/>
          <w:szCs w:val="22"/>
        </w:rPr>
        <w:t xml:space="preserve">Bet kuri Šalis turi teisę vienašališkai ir nesikreipdama į teismą nutraukti Sutartį, jeigu kita Šalis dėl nenugalimos jėgos aplinkybių negali tinkamai vykdyti savo įsipareigojimų pagal šią Sutartį ilgiau kaip 60 (šešiasdešimt) </w:t>
      </w:r>
      <w:r w:rsidR="00B05153" w:rsidRPr="000654C3">
        <w:rPr>
          <w:rFonts w:ascii="Arial" w:hAnsi="Arial" w:cs="Arial"/>
          <w:kern w:val="22"/>
          <w:szCs w:val="22"/>
        </w:rPr>
        <w:t xml:space="preserve">kalendorinių </w:t>
      </w:r>
      <w:r w:rsidRPr="000654C3">
        <w:rPr>
          <w:rFonts w:ascii="Arial" w:hAnsi="Arial" w:cs="Arial"/>
          <w:kern w:val="22"/>
          <w:szCs w:val="22"/>
        </w:rPr>
        <w:t>dienų. Tokio raštiško pranešimo įteikimas ir pranešime nurodyto Sutarties nutraukimo termino suėjimas yra juridinis faktas, nutraukiantis šią Sutartį.</w:t>
      </w:r>
    </w:p>
    <w:p w:rsidR="007F5233" w:rsidRPr="000654C3" w:rsidRDefault="007F5233" w:rsidP="008B2BA4">
      <w:pPr>
        <w:pStyle w:val="ListParagraph"/>
        <w:tabs>
          <w:tab w:val="left" w:pos="567"/>
        </w:tabs>
        <w:spacing w:after="0"/>
        <w:ind w:left="0"/>
        <w:jc w:val="both"/>
        <w:rPr>
          <w:rFonts w:ascii="Arial" w:hAnsi="Arial" w:cs="Arial"/>
          <w:kern w:val="22"/>
          <w:szCs w:val="22"/>
        </w:rPr>
      </w:pPr>
    </w:p>
    <w:p w:rsidR="007F5233" w:rsidRPr="000654C3" w:rsidRDefault="007F5233" w:rsidP="008B2BA4">
      <w:pPr>
        <w:pStyle w:val="H3"/>
        <w:widowControl/>
        <w:spacing w:before="0" w:after="0" w:line="276" w:lineRule="auto"/>
        <w:jc w:val="center"/>
        <w:rPr>
          <w:rFonts w:ascii="Arial" w:hAnsi="Arial" w:cs="Arial"/>
          <w:b/>
          <w:bCs/>
          <w:kern w:val="22"/>
          <w:sz w:val="22"/>
          <w:szCs w:val="22"/>
        </w:rPr>
      </w:pPr>
      <w:r w:rsidRPr="000654C3">
        <w:rPr>
          <w:rFonts w:ascii="Arial" w:hAnsi="Arial" w:cs="Arial"/>
          <w:b/>
          <w:bCs/>
          <w:kern w:val="22"/>
          <w:sz w:val="22"/>
          <w:szCs w:val="22"/>
        </w:rPr>
        <w:t>VII DALIS. BAIGIAMOSIOS NUOSTATOS</w:t>
      </w:r>
    </w:p>
    <w:p w:rsidR="001D46C2" w:rsidRPr="000654C3" w:rsidRDefault="001D46C2" w:rsidP="008B2BA4">
      <w:pPr>
        <w:spacing w:after="0"/>
        <w:rPr>
          <w:rFonts w:ascii="Arial" w:hAnsi="Arial" w:cs="Arial"/>
          <w:kern w:val="22"/>
          <w:szCs w:val="22"/>
          <w:lang w:eastAsia="ar-SA"/>
        </w:rPr>
      </w:pPr>
    </w:p>
    <w:p w:rsidR="00400D5C" w:rsidRPr="000654C3" w:rsidRDefault="00400D5C" w:rsidP="00400D5C">
      <w:pPr>
        <w:pStyle w:val="ListParagraph"/>
        <w:numPr>
          <w:ilvl w:val="0"/>
          <w:numId w:val="17"/>
        </w:numPr>
        <w:tabs>
          <w:tab w:val="left" w:pos="567"/>
        </w:tabs>
        <w:spacing w:after="0"/>
        <w:ind w:left="0" w:firstLine="0"/>
        <w:jc w:val="both"/>
        <w:rPr>
          <w:rFonts w:ascii="Arial" w:hAnsi="Arial" w:cs="Arial"/>
          <w:kern w:val="22"/>
          <w:szCs w:val="22"/>
        </w:rPr>
      </w:pPr>
      <w:r w:rsidRPr="000654C3">
        <w:rPr>
          <w:rFonts w:ascii="Arial" w:hAnsi="Arial" w:cs="Arial"/>
          <w:kern w:val="22"/>
          <w:szCs w:val="22"/>
        </w:rPr>
        <w:t>Visi duomenys ir informacija, kurią Šalys gavo viena iš kitos, taip pat sužinojo vykdydamos šią Sutartį, yra griežtai konfidenciali. Šalys įsipareigoja ir Sutarties galiojimo laikotarpiu, ir po jos pabaigos laikyti paslaptyje ir neperduoti tretiesiems asmenims jokios informacijos, kuri yra gauta vykdant šią Sutartį ir negali naudoti informacijos jokiems kitiems tikslams, išskyrus šios Sutarties vykdymą. Konfidenciali informacija gali būti atskleista tik tais atvejais, kai to reikalauja Lietuvos Respublikos teisės aktai arba jos atskleidimas yra būtinas šalies įsipareigojimų vykdymui pagal šią Sutartį. Šalis, pažeidusi konfidencialumo principą, įsipareigoja atlyginti visus kitos Šalies dėl šio pažeidimo patirtus nuostolius.</w:t>
      </w:r>
    </w:p>
    <w:p w:rsidR="00400D5C" w:rsidRPr="000654C3" w:rsidRDefault="00400D5C" w:rsidP="00400D5C">
      <w:pPr>
        <w:pStyle w:val="ListParagraph"/>
        <w:tabs>
          <w:tab w:val="left" w:pos="567"/>
        </w:tabs>
        <w:spacing w:after="0"/>
        <w:ind w:left="0"/>
        <w:jc w:val="both"/>
        <w:rPr>
          <w:rFonts w:ascii="Arial" w:hAnsi="Arial" w:cs="Arial"/>
          <w:kern w:val="22"/>
          <w:szCs w:val="22"/>
        </w:rPr>
      </w:pPr>
    </w:p>
    <w:p w:rsidR="00400D5C" w:rsidRPr="000654C3" w:rsidRDefault="00400D5C" w:rsidP="00400D5C">
      <w:pPr>
        <w:pStyle w:val="ListParagraph"/>
        <w:numPr>
          <w:ilvl w:val="0"/>
          <w:numId w:val="17"/>
        </w:numPr>
        <w:tabs>
          <w:tab w:val="left" w:pos="567"/>
        </w:tabs>
        <w:spacing w:after="0"/>
        <w:ind w:left="0" w:firstLine="0"/>
        <w:jc w:val="both"/>
        <w:rPr>
          <w:rFonts w:ascii="Arial" w:hAnsi="Arial" w:cs="Arial"/>
          <w:kern w:val="22"/>
          <w:szCs w:val="22"/>
        </w:rPr>
      </w:pPr>
      <w:r w:rsidRPr="000654C3">
        <w:rPr>
          <w:rFonts w:ascii="Arial" w:hAnsi="Arial" w:cs="Arial"/>
          <w:kern w:val="22"/>
          <w:szCs w:val="22"/>
        </w:rPr>
        <w:t>Sutarties papildymai ir pakeitimai galioja tik sudaryti raštu, patvirtinti ir pasirašyti abiejų Šalių įgaliotų atstovų parašais.</w:t>
      </w:r>
    </w:p>
    <w:p w:rsidR="00400D5C" w:rsidRPr="000654C3" w:rsidRDefault="00400D5C" w:rsidP="00400D5C">
      <w:pPr>
        <w:pStyle w:val="ListParagraph"/>
        <w:tabs>
          <w:tab w:val="left" w:pos="567"/>
        </w:tabs>
        <w:spacing w:after="0"/>
        <w:ind w:left="0"/>
        <w:jc w:val="both"/>
        <w:rPr>
          <w:rFonts w:ascii="Arial" w:hAnsi="Arial" w:cs="Arial"/>
          <w:kern w:val="22"/>
          <w:szCs w:val="22"/>
        </w:rPr>
      </w:pPr>
    </w:p>
    <w:p w:rsidR="00400D5C" w:rsidRPr="000654C3" w:rsidRDefault="00400D5C" w:rsidP="00400D5C">
      <w:pPr>
        <w:pStyle w:val="ListParagraph"/>
        <w:numPr>
          <w:ilvl w:val="0"/>
          <w:numId w:val="17"/>
        </w:numPr>
        <w:tabs>
          <w:tab w:val="left" w:pos="567"/>
        </w:tabs>
        <w:spacing w:after="0"/>
        <w:ind w:left="0" w:firstLine="0"/>
        <w:jc w:val="both"/>
        <w:rPr>
          <w:rFonts w:ascii="Arial" w:hAnsi="Arial" w:cs="Arial"/>
          <w:kern w:val="22"/>
          <w:szCs w:val="22"/>
        </w:rPr>
      </w:pPr>
      <w:r w:rsidRPr="000654C3">
        <w:rPr>
          <w:rFonts w:ascii="Arial" w:hAnsi="Arial" w:cs="Arial"/>
          <w:kern w:val="22"/>
          <w:szCs w:val="22"/>
        </w:rPr>
        <w:t>Jeigu bet kuri iš šios Sutarties nuostatų taptų negaliojančia ar neįgyvendinama, tokia nuostata nedaro negaliojančios visos Sutarties. Tokiu atveju ji Šalių raštišku susitarimu nedelsiant turi būti pakeista nauja galiojančia, įpareigojančia ir įgyvendinama nuostata, kuri būtų kiek įmanoma panašesnė pagal prasmę ir turinį į negaliojančią ar neįgyvendinamą nuostatą.</w:t>
      </w:r>
    </w:p>
    <w:p w:rsidR="00400D5C" w:rsidRPr="000654C3" w:rsidRDefault="00400D5C" w:rsidP="00400D5C">
      <w:pPr>
        <w:pStyle w:val="ListParagraph"/>
        <w:tabs>
          <w:tab w:val="left" w:pos="567"/>
        </w:tabs>
        <w:spacing w:after="0"/>
        <w:ind w:left="0"/>
        <w:jc w:val="both"/>
        <w:rPr>
          <w:rFonts w:ascii="Arial" w:hAnsi="Arial" w:cs="Arial"/>
          <w:kern w:val="22"/>
          <w:szCs w:val="22"/>
        </w:rPr>
      </w:pPr>
    </w:p>
    <w:p w:rsidR="00400D5C" w:rsidRPr="000654C3" w:rsidRDefault="00400D5C" w:rsidP="00400D5C">
      <w:pPr>
        <w:pStyle w:val="ListParagraph"/>
        <w:numPr>
          <w:ilvl w:val="0"/>
          <w:numId w:val="17"/>
        </w:numPr>
        <w:tabs>
          <w:tab w:val="left" w:pos="567"/>
        </w:tabs>
        <w:spacing w:after="0"/>
        <w:ind w:left="0" w:firstLine="0"/>
        <w:jc w:val="both"/>
        <w:rPr>
          <w:rFonts w:ascii="Arial" w:hAnsi="Arial" w:cs="Arial"/>
          <w:kern w:val="22"/>
          <w:szCs w:val="22"/>
        </w:rPr>
      </w:pPr>
      <w:r w:rsidRPr="000654C3">
        <w:rPr>
          <w:rFonts w:ascii="Arial" w:hAnsi="Arial" w:cs="Arial"/>
          <w:kern w:val="22"/>
          <w:szCs w:val="22"/>
        </w:rPr>
        <w:t>Visi pranešimai laikomi tinkamai įteiktais kitai Šaliai, jeigu jie perduoti Šalims asmeniškai, išsiųsti registruotu  laišku, faksu ar elektroniniu paštu. Pranešimai siunčiami Šalies, kuriai siunčiamas pranešimas ar žinia, adresais, nurodytais Sutarties pabaigoje, arba kitu adresu, kurį tokia Šalis nurodo rašytiniame pranešime kitai Šaliai. Pranešimai ir kita informacija yra laikoma tinkamai įteikta tą pačią dieną, kai įteikiami asmeniškai; faktinio gavimo dieną, kai siunčiami registruotu paštu iš anksto apmokant pašto išlaidas (raštu patvirtinant gavimą); arba sekančią darbo dieną po to, kai jie nusiunčiami faksu ir (ar) elektroniniu paštu (raštu patvirtinant gavimą).</w:t>
      </w:r>
    </w:p>
    <w:p w:rsidR="00400D5C" w:rsidRPr="000654C3" w:rsidRDefault="00400D5C" w:rsidP="00400D5C">
      <w:pPr>
        <w:pStyle w:val="ListParagraph"/>
        <w:tabs>
          <w:tab w:val="left" w:pos="567"/>
        </w:tabs>
        <w:spacing w:after="0"/>
        <w:ind w:left="0"/>
        <w:jc w:val="both"/>
        <w:rPr>
          <w:rFonts w:ascii="Arial" w:hAnsi="Arial" w:cs="Arial"/>
          <w:kern w:val="22"/>
          <w:szCs w:val="22"/>
        </w:rPr>
      </w:pPr>
    </w:p>
    <w:p w:rsidR="00400D5C" w:rsidRPr="000654C3" w:rsidRDefault="00400D5C" w:rsidP="00400D5C">
      <w:pPr>
        <w:pStyle w:val="ListParagraph"/>
        <w:numPr>
          <w:ilvl w:val="0"/>
          <w:numId w:val="17"/>
        </w:numPr>
        <w:tabs>
          <w:tab w:val="left" w:pos="567"/>
        </w:tabs>
        <w:spacing w:after="0"/>
        <w:ind w:left="0" w:firstLine="0"/>
        <w:jc w:val="both"/>
        <w:rPr>
          <w:rFonts w:ascii="Arial" w:hAnsi="Arial" w:cs="Arial"/>
          <w:kern w:val="22"/>
          <w:szCs w:val="22"/>
        </w:rPr>
      </w:pPr>
      <w:r w:rsidRPr="000654C3">
        <w:rPr>
          <w:rFonts w:ascii="Arial" w:hAnsi="Arial" w:cs="Arial"/>
          <w:kern w:val="22"/>
          <w:szCs w:val="22"/>
        </w:rPr>
        <w:t>Šalys įsipareigoja nedelsdamos informuoti viena kitą apie Sutartyje nurodytų rekvizitų pakeitimus.</w:t>
      </w:r>
    </w:p>
    <w:p w:rsidR="00400D5C" w:rsidRPr="000654C3" w:rsidRDefault="00400D5C" w:rsidP="00400D5C">
      <w:pPr>
        <w:pStyle w:val="ListParagraph"/>
        <w:tabs>
          <w:tab w:val="left" w:pos="567"/>
        </w:tabs>
        <w:spacing w:after="0"/>
        <w:ind w:left="0"/>
        <w:jc w:val="both"/>
        <w:rPr>
          <w:rFonts w:ascii="Arial" w:hAnsi="Arial" w:cs="Arial"/>
          <w:kern w:val="22"/>
          <w:szCs w:val="22"/>
        </w:rPr>
      </w:pPr>
    </w:p>
    <w:p w:rsidR="007F5233" w:rsidRPr="000654C3" w:rsidRDefault="00C07C59" w:rsidP="008B2BA4">
      <w:pPr>
        <w:pStyle w:val="ListParagraph"/>
        <w:numPr>
          <w:ilvl w:val="0"/>
          <w:numId w:val="17"/>
        </w:numPr>
        <w:tabs>
          <w:tab w:val="left" w:pos="567"/>
        </w:tabs>
        <w:spacing w:after="0"/>
        <w:ind w:left="0" w:firstLine="0"/>
        <w:jc w:val="both"/>
        <w:rPr>
          <w:rFonts w:ascii="Arial" w:hAnsi="Arial" w:cs="Arial"/>
          <w:kern w:val="22"/>
          <w:szCs w:val="22"/>
        </w:rPr>
      </w:pPr>
      <w:r w:rsidRPr="000654C3">
        <w:rPr>
          <w:rFonts w:ascii="Arial" w:hAnsi="Arial" w:cs="Arial"/>
          <w:kern w:val="22"/>
          <w:szCs w:val="22"/>
        </w:rPr>
        <w:t xml:space="preserve">Visus ginčus, kylančius dėl šios Sutarties šalys sprendžia tarpusavio derybomis. Šalys susitaria, kad dėl Sutarties kylantis ginčai, neatitikimai ar nesutarimai, kurie negali būti išspręsti draugiškų derybų būdu per 30 (trisdešimt) kalendorinių dienų nuo derybų pradžios, bus sprendžiami Lietuvos Respublikos teismuose pagal Lietuvos Respublikos teisės aktus </w:t>
      </w:r>
      <w:r w:rsidR="007F5233" w:rsidRPr="000654C3">
        <w:rPr>
          <w:rFonts w:ascii="Arial" w:hAnsi="Arial" w:cs="Arial"/>
          <w:b/>
          <w:i/>
          <w:kern w:val="22"/>
          <w:szCs w:val="22"/>
        </w:rPr>
        <w:t xml:space="preserve">(esant abiejų </w:t>
      </w:r>
      <w:r w:rsidR="00F957B8" w:rsidRPr="000654C3">
        <w:rPr>
          <w:rFonts w:ascii="Arial" w:hAnsi="Arial" w:cs="Arial"/>
          <w:b/>
          <w:i/>
          <w:kern w:val="22"/>
          <w:szCs w:val="22"/>
        </w:rPr>
        <w:t xml:space="preserve">Šalių </w:t>
      </w:r>
      <w:r w:rsidRPr="000654C3">
        <w:rPr>
          <w:rFonts w:ascii="Arial" w:hAnsi="Arial" w:cs="Arial"/>
          <w:b/>
          <w:i/>
          <w:kern w:val="22"/>
          <w:szCs w:val="22"/>
        </w:rPr>
        <w:t>sutarimui</w:t>
      </w:r>
      <w:r w:rsidR="00D66E87" w:rsidRPr="000654C3">
        <w:rPr>
          <w:rFonts w:ascii="Arial" w:hAnsi="Arial" w:cs="Arial"/>
          <w:b/>
          <w:i/>
          <w:kern w:val="22"/>
          <w:szCs w:val="22"/>
        </w:rPr>
        <w:t xml:space="preserve"> </w:t>
      </w:r>
      <w:r w:rsidR="007F5233" w:rsidRPr="000654C3">
        <w:rPr>
          <w:rFonts w:ascii="Arial" w:hAnsi="Arial" w:cs="Arial"/>
          <w:b/>
          <w:i/>
          <w:kern w:val="22"/>
          <w:szCs w:val="22"/>
        </w:rPr>
        <w:t>gali būti nagrinėjami arbitraže)</w:t>
      </w:r>
      <w:r w:rsidR="007F5233" w:rsidRPr="000654C3">
        <w:rPr>
          <w:rFonts w:ascii="Arial" w:hAnsi="Arial" w:cs="Arial"/>
          <w:i/>
          <w:kern w:val="22"/>
          <w:szCs w:val="22"/>
        </w:rPr>
        <w:t>.</w:t>
      </w:r>
    </w:p>
    <w:p w:rsidR="003E1C5C" w:rsidRPr="000654C3" w:rsidRDefault="003E1C5C" w:rsidP="008B2BA4">
      <w:pPr>
        <w:pStyle w:val="ListParagraph"/>
        <w:tabs>
          <w:tab w:val="left" w:pos="567"/>
        </w:tabs>
        <w:spacing w:after="0"/>
        <w:ind w:left="0"/>
        <w:jc w:val="both"/>
        <w:rPr>
          <w:rFonts w:ascii="Arial" w:hAnsi="Arial" w:cs="Arial"/>
          <w:b/>
          <w:i/>
          <w:kern w:val="22"/>
          <w:szCs w:val="22"/>
        </w:rPr>
      </w:pPr>
    </w:p>
    <w:p w:rsidR="007A1C98" w:rsidRPr="000654C3" w:rsidRDefault="007F5233" w:rsidP="008B2BA4">
      <w:pPr>
        <w:pStyle w:val="ListParagraph"/>
        <w:numPr>
          <w:ilvl w:val="0"/>
          <w:numId w:val="17"/>
        </w:numPr>
        <w:tabs>
          <w:tab w:val="left" w:pos="567"/>
        </w:tabs>
        <w:spacing w:after="0"/>
        <w:ind w:left="0" w:firstLine="0"/>
        <w:jc w:val="both"/>
        <w:rPr>
          <w:rFonts w:ascii="Arial" w:hAnsi="Arial" w:cs="Arial"/>
          <w:b/>
          <w:i/>
          <w:kern w:val="22"/>
          <w:szCs w:val="22"/>
        </w:rPr>
      </w:pPr>
      <w:r w:rsidRPr="000654C3">
        <w:rPr>
          <w:rFonts w:ascii="Arial" w:hAnsi="Arial" w:cs="Arial"/>
          <w:kern w:val="22"/>
          <w:szCs w:val="22"/>
        </w:rPr>
        <w:t xml:space="preserve">Santykiams, kylantiems iš šios Sutarties, taikoma Lietuvos Respublikos teisė </w:t>
      </w:r>
      <w:r w:rsidRPr="000654C3">
        <w:rPr>
          <w:rFonts w:ascii="Arial" w:hAnsi="Arial" w:cs="Arial"/>
          <w:b/>
          <w:i/>
          <w:kern w:val="22"/>
          <w:szCs w:val="22"/>
        </w:rPr>
        <w:t xml:space="preserve">(arba pasirenkama, kurios </w:t>
      </w:r>
      <w:r w:rsidR="00F957B8" w:rsidRPr="000654C3">
        <w:rPr>
          <w:rFonts w:ascii="Arial" w:hAnsi="Arial" w:cs="Arial"/>
          <w:b/>
          <w:i/>
          <w:kern w:val="22"/>
          <w:szCs w:val="22"/>
        </w:rPr>
        <w:t xml:space="preserve">Šalies </w:t>
      </w:r>
      <w:r w:rsidRPr="000654C3">
        <w:rPr>
          <w:rFonts w:ascii="Arial" w:hAnsi="Arial" w:cs="Arial"/>
          <w:b/>
          <w:i/>
          <w:kern w:val="22"/>
          <w:szCs w:val="22"/>
        </w:rPr>
        <w:t>teisė taikoma)</w:t>
      </w:r>
      <w:r w:rsidRPr="000654C3">
        <w:rPr>
          <w:rFonts w:ascii="Arial" w:hAnsi="Arial" w:cs="Arial"/>
          <w:i/>
          <w:kern w:val="22"/>
          <w:szCs w:val="22"/>
        </w:rPr>
        <w:t>.</w:t>
      </w:r>
    </w:p>
    <w:p w:rsidR="00003731" w:rsidRPr="000654C3" w:rsidRDefault="00003731" w:rsidP="008B2BA4">
      <w:pPr>
        <w:pStyle w:val="ListParagraph"/>
        <w:tabs>
          <w:tab w:val="left" w:pos="567"/>
        </w:tabs>
        <w:spacing w:after="0"/>
        <w:ind w:left="0"/>
        <w:jc w:val="both"/>
        <w:rPr>
          <w:rFonts w:ascii="Arial" w:hAnsi="Arial" w:cs="Arial"/>
          <w:kern w:val="22"/>
          <w:szCs w:val="22"/>
        </w:rPr>
      </w:pPr>
    </w:p>
    <w:p w:rsidR="0077450F" w:rsidRPr="000654C3" w:rsidRDefault="0077450F" w:rsidP="0077450F">
      <w:pPr>
        <w:pStyle w:val="ListParagraph"/>
        <w:numPr>
          <w:ilvl w:val="0"/>
          <w:numId w:val="17"/>
        </w:numPr>
        <w:tabs>
          <w:tab w:val="left" w:pos="567"/>
        </w:tabs>
        <w:spacing w:after="0"/>
        <w:ind w:left="0" w:firstLine="0"/>
        <w:jc w:val="both"/>
        <w:rPr>
          <w:rFonts w:ascii="Arial" w:hAnsi="Arial" w:cs="Arial"/>
          <w:kern w:val="22"/>
          <w:szCs w:val="22"/>
        </w:rPr>
      </w:pPr>
      <w:r w:rsidRPr="000654C3">
        <w:rPr>
          <w:rFonts w:ascii="Arial" w:hAnsi="Arial" w:cs="Arial"/>
          <w:kern w:val="22"/>
          <w:szCs w:val="22"/>
        </w:rPr>
        <w:t xml:space="preserve">Ši Sutartis yra sudaryta lietuvių kalba, dviem egzemplioriais, kurių kiekvienas turi vienodą juridinę galią. Vienas Sutarties egzempliorius perduodamas Pirkėjui, kitas – Pardavėjui. </w:t>
      </w:r>
    </w:p>
    <w:p w:rsidR="0077450F" w:rsidRPr="000654C3" w:rsidRDefault="0077450F" w:rsidP="0077450F">
      <w:pPr>
        <w:pStyle w:val="ListParagraph"/>
        <w:tabs>
          <w:tab w:val="left" w:pos="567"/>
        </w:tabs>
        <w:spacing w:after="0"/>
        <w:ind w:left="0"/>
        <w:jc w:val="both"/>
        <w:rPr>
          <w:rFonts w:ascii="Arial" w:hAnsi="Arial" w:cs="Arial"/>
          <w:kern w:val="22"/>
          <w:szCs w:val="22"/>
        </w:rPr>
      </w:pPr>
    </w:p>
    <w:p w:rsidR="0077450F" w:rsidRPr="000654C3" w:rsidRDefault="0077450F" w:rsidP="0077450F">
      <w:pPr>
        <w:pStyle w:val="ListParagraph"/>
        <w:numPr>
          <w:ilvl w:val="0"/>
          <w:numId w:val="17"/>
        </w:numPr>
        <w:tabs>
          <w:tab w:val="left" w:pos="567"/>
        </w:tabs>
        <w:spacing w:after="0"/>
        <w:ind w:left="0" w:firstLine="0"/>
        <w:jc w:val="both"/>
        <w:rPr>
          <w:rFonts w:ascii="Arial" w:hAnsi="Arial" w:cs="Arial"/>
          <w:kern w:val="22"/>
          <w:szCs w:val="22"/>
        </w:rPr>
      </w:pPr>
      <w:r w:rsidRPr="000654C3">
        <w:rPr>
          <w:rFonts w:ascii="Arial" w:hAnsi="Arial" w:cs="Arial"/>
          <w:kern w:val="22"/>
          <w:szCs w:val="22"/>
        </w:rPr>
        <w:t xml:space="preserve">Pardavėjas pareiškia, kad yra tinkamai pagal Lietuvos Respublikos įstatymus įsteigtas ir veikiantis subjektas, turintis teisę parduoti šioje Sutartyje numatytas Prekes. </w:t>
      </w:r>
    </w:p>
    <w:p w:rsidR="0077450F" w:rsidRPr="000654C3" w:rsidRDefault="0077450F" w:rsidP="0077450F">
      <w:pPr>
        <w:pStyle w:val="ListParagraph"/>
        <w:tabs>
          <w:tab w:val="left" w:pos="567"/>
        </w:tabs>
        <w:spacing w:after="0"/>
        <w:jc w:val="both"/>
        <w:rPr>
          <w:rFonts w:ascii="Arial" w:hAnsi="Arial" w:cs="Arial"/>
          <w:kern w:val="22"/>
          <w:szCs w:val="22"/>
        </w:rPr>
      </w:pPr>
    </w:p>
    <w:p w:rsidR="0077450F" w:rsidRPr="000654C3" w:rsidRDefault="0077450F" w:rsidP="0077450F">
      <w:pPr>
        <w:pStyle w:val="ListParagraph"/>
        <w:numPr>
          <w:ilvl w:val="0"/>
          <w:numId w:val="17"/>
        </w:numPr>
        <w:tabs>
          <w:tab w:val="left" w:pos="567"/>
        </w:tabs>
        <w:spacing w:after="0"/>
        <w:ind w:left="0" w:firstLine="0"/>
        <w:jc w:val="both"/>
        <w:rPr>
          <w:rFonts w:ascii="Arial" w:hAnsi="Arial" w:cs="Arial"/>
          <w:kern w:val="22"/>
          <w:szCs w:val="22"/>
        </w:rPr>
      </w:pPr>
      <w:r w:rsidRPr="000654C3">
        <w:rPr>
          <w:rFonts w:ascii="Arial" w:hAnsi="Arial" w:cs="Arial"/>
          <w:kern w:val="22"/>
          <w:szCs w:val="22"/>
        </w:rPr>
        <w:t>Pirkėjas pareiškia, kad yra tinkamai pagal Lietuvos Respublikos įstatymus įsteigtas subjektas, yra mokus ir nėra pagrįstai (įrodomai) laukiama jo nemokumo bei turi visus reikiamus įgaliojimus pirkti Prekes Sutartyje nustatytomis sąlygomis ir tvarka.</w:t>
      </w:r>
    </w:p>
    <w:p w:rsidR="0077450F" w:rsidRPr="000654C3" w:rsidRDefault="0077450F" w:rsidP="0077450F">
      <w:pPr>
        <w:pStyle w:val="ListParagraph"/>
        <w:tabs>
          <w:tab w:val="left" w:pos="567"/>
        </w:tabs>
        <w:spacing w:after="0"/>
        <w:ind w:left="0"/>
        <w:jc w:val="both"/>
        <w:rPr>
          <w:rFonts w:ascii="Arial" w:hAnsi="Arial" w:cs="Arial"/>
          <w:kern w:val="22"/>
          <w:szCs w:val="22"/>
        </w:rPr>
      </w:pPr>
    </w:p>
    <w:p w:rsidR="00003731" w:rsidRPr="000654C3" w:rsidRDefault="00003731" w:rsidP="008B2BA4">
      <w:pPr>
        <w:pStyle w:val="ListParagraph"/>
        <w:numPr>
          <w:ilvl w:val="0"/>
          <w:numId w:val="17"/>
        </w:numPr>
        <w:tabs>
          <w:tab w:val="left" w:pos="567"/>
        </w:tabs>
        <w:spacing w:after="0"/>
        <w:ind w:left="0" w:firstLine="0"/>
        <w:jc w:val="both"/>
        <w:rPr>
          <w:rFonts w:ascii="Arial" w:hAnsi="Arial" w:cs="Arial"/>
          <w:kern w:val="22"/>
          <w:szCs w:val="22"/>
        </w:rPr>
      </w:pPr>
      <w:r w:rsidRPr="000654C3">
        <w:rPr>
          <w:rFonts w:ascii="Arial" w:hAnsi="Arial" w:cs="Arial"/>
          <w:kern w:val="22"/>
          <w:szCs w:val="22"/>
        </w:rPr>
        <w:t>Sutartį pasirašantys asmenys patvirtina, kad turi visas teises ir reikalingus įgaliojimus šiai Sutarčiai sudaryti.</w:t>
      </w:r>
    </w:p>
    <w:p w:rsidR="00073C92" w:rsidRPr="000654C3" w:rsidRDefault="00073C92" w:rsidP="0077450F">
      <w:pPr>
        <w:spacing w:after="0"/>
        <w:rPr>
          <w:rFonts w:ascii="Arial" w:hAnsi="Arial" w:cs="Arial"/>
          <w:kern w:val="22"/>
          <w:szCs w:val="22"/>
        </w:rPr>
      </w:pPr>
    </w:p>
    <w:p w:rsidR="00073C92" w:rsidRPr="000654C3" w:rsidRDefault="00073C92" w:rsidP="008B2BA4">
      <w:pPr>
        <w:pStyle w:val="ListParagraph"/>
        <w:numPr>
          <w:ilvl w:val="0"/>
          <w:numId w:val="17"/>
        </w:numPr>
        <w:tabs>
          <w:tab w:val="left" w:pos="567"/>
        </w:tabs>
        <w:spacing w:after="0"/>
        <w:ind w:left="0" w:firstLine="0"/>
        <w:jc w:val="both"/>
        <w:rPr>
          <w:rFonts w:ascii="Arial" w:hAnsi="Arial" w:cs="Arial"/>
          <w:kern w:val="22"/>
          <w:szCs w:val="22"/>
        </w:rPr>
      </w:pPr>
      <w:r w:rsidRPr="000654C3">
        <w:rPr>
          <w:rFonts w:ascii="Arial" w:hAnsi="Arial" w:cs="Arial"/>
          <w:kern w:val="22"/>
          <w:szCs w:val="22"/>
        </w:rPr>
        <w:t xml:space="preserve">Be kitos Šalies išankstinio rašytinio sutikimo, nei viena Šalis neturi teisės perleisti pagal šią Sutartį prisiimtų teisių ir pareigų (visų ar dalies). </w:t>
      </w:r>
      <w:r w:rsidR="00882FD0" w:rsidRPr="000654C3">
        <w:rPr>
          <w:rFonts w:ascii="Arial" w:hAnsi="Arial" w:cs="Arial"/>
          <w:kern w:val="22"/>
          <w:szCs w:val="22"/>
        </w:rPr>
        <w:t xml:space="preserve">Šalių akcininkų </w:t>
      </w:r>
      <w:r w:rsidR="00B72E9E" w:rsidRPr="000654C3">
        <w:rPr>
          <w:rFonts w:ascii="Arial" w:hAnsi="Arial" w:cs="Arial"/>
          <w:kern w:val="22"/>
          <w:szCs w:val="22"/>
        </w:rPr>
        <w:t>ar</w:t>
      </w:r>
      <w:r w:rsidR="00882FD0" w:rsidRPr="000654C3">
        <w:rPr>
          <w:rFonts w:ascii="Arial" w:hAnsi="Arial" w:cs="Arial"/>
          <w:kern w:val="22"/>
          <w:szCs w:val="22"/>
        </w:rPr>
        <w:t xml:space="preserve"> valdymo organų pasikeitimas, Šalių reorganizavimas arba įmonės, kaip civilinių teisių objekto, valdymo arba nuosavybės teisių perleidimas nėra laikomas </w:t>
      </w:r>
      <w:r w:rsidR="00B72E9E" w:rsidRPr="000654C3">
        <w:rPr>
          <w:rFonts w:ascii="Arial" w:hAnsi="Arial" w:cs="Arial"/>
          <w:kern w:val="22"/>
          <w:szCs w:val="22"/>
        </w:rPr>
        <w:t>šio</w:t>
      </w:r>
      <w:r w:rsidR="00882FD0" w:rsidRPr="000654C3">
        <w:rPr>
          <w:rFonts w:ascii="Arial" w:hAnsi="Arial" w:cs="Arial"/>
          <w:kern w:val="22"/>
          <w:szCs w:val="22"/>
        </w:rPr>
        <w:t xml:space="preserve"> straipsnio pažeidimu ir šiems veiksmams atlikti nėra būtina gauti kitos Šalies sutikimą, tačiau apie tai kita Šalis turi būti informuota.</w:t>
      </w:r>
    </w:p>
    <w:p w:rsidR="00700CA0" w:rsidRPr="000654C3" w:rsidRDefault="00700CA0" w:rsidP="008B2BA4">
      <w:pPr>
        <w:pStyle w:val="ListParagraph"/>
        <w:spacing w:after="0"/>
        <w:rPr>
          <w:rFonts w:ascii="Arial" w:hAnsi="Arial" w:cs="Arial"/>
          <w:kern w:val="22"/>
          <w:szCs w:val="22"/>
        </w:rPr>
      </w:pPr>
    </w:p>
    <w:p w:rsidR="00700CA0" w:rsidRPr="000654C3" w:rsidRDefault="00700CA0" w:rsidP="008B2BA4">
      <w:pPr>
        <w:pStyle w:val="ListParagraph"/>
        <w:numPr>
          <w:ilvl w:val="0"/>
          <w:numId w:val="17"/>
        </w:numPr>
        <w:tabs>
          <w:tab w:val="left" w:pos="567"/>
        </w:tabs>
        <w:spacing w:after="0"/>
        <w:ind w:left="0" w:firstLine="0"/>
        <w:jc w:val="both"/>
        <w:rPr>
          <w:rFonts w:ascii="Arial" w:hAnsi="Arial" w:cs="Arial"/>
          <w:kern w:val="22"/>
          <w:szCs w:val="22"/>
        </w:rPr>
      </w:pPr>
      <w:r w:rsidRPr="000654C3">
        <w:rPr>
          <w:rFonts w:ascii="Arial" w:hAnsi="Arial" w:cs="Arial"/>
          <w:kern w:val="22"/>
          <w:szCs w:val="22"/>
        </w:rPr>
        <w:t xml:space="preserve">Jeigu šioje Sutartyje nenurodyta kitaip, tuo atveju, jeigu Šalis nepasinaudojo ar pavėlavo pasinaudoti kuria nors iš šios Sutarties kylančia teise ar teisės gynimo priemone, tai nėra laikoma tokios teisės ar teisės gynimo priemonės atsisakymu. Jeigu šioje Sutartyje nenurodyta kitaip, visi teisių atsisakymai galioja tik tuo atveju, jeigu jie yra įforminti raštu ir pasirašyti teisių atsisakančios Šalies tinkamai įgalioto atstovo. </w:t>
      </w:r>
    </w:p>
    <w:p w:rsidR="00400D5C" w:rsidRPr="000654C3" w:rsidRDefault="00400D5C" w:rsidP="00400D5C">
      <w:pPr>
        <w:pStyle w:val="ListParagraph"/>
        <w:rPr>
          <w:rFonts w:ascii="Arial" w:hAnsi="Arial" w:cs="Arial"/>
          <w:kern w:val="22"/>
          <w:szCs w:val="22"/>
        </w:rPr>
      </w:pPr>
    </w:p>
    <w:p w:rsidR="00400D5C" w:rsidRPr="000654C3" w:rsidRDefault="00400D5C" w:rsidP="008B2BA4">
      <w:pPr>
        <w:pStyle w:val="ListParagraph"/>
        <w:numPr>
          <w:ilvl w:val="0"/>
          <w:numId w:val="17"/>
        </w:numPr>
        <w:tabs>
          <w:tab w:val="left" w:pos="567"/>
        </w:tabs>
        <w:spacing w:after="0"/>
        <w:ind w:left="0" w:firstLine="0"/>
        <w:jc w:val="both"/>
        <w:rPr>
          <w:rFonts w:ascii="Arial" w:hAnsi="Arial" w:cs="Arial"/>
          <w:kern w:val="22"/>
          <w:szCs w:val="22"/>
        </w:rPr>
      </w:pPr>
      <w:r w:rsidRPr="000654C3">
        <w:rPr>
          <w:rFonts w:ascii="Arial" w:hAnsi="Arial" w:cs="Arial"/>
          <w:kern w:val="22"/>
          <w:szCs w:val="22"/>
        </w:rPr>
        <w:t>Žemiau nurodyti Sutarties priedai yra neatskiriama šios Sutarties dalis:</w:t>
      </w:r>
    </w:p>
    <w:p w:rsidR="007B0227" w:rsidRPr="000654C3" w:rsidRDefault="007B0227" w:rsidP="007B0227">
      <w:pPr>
        <w:pStyle w:val="ListParagraph"/>
        <w:rPr>
          <w:rFonts w:ascii="Arial" w:hAnsi="Arial" w:cs="Arial"/>
          <w:kern w:val="22"/>
          <w:szCs w:val="22"/>
        </w:rPr>
      </w:pPr>
    </w:p>
    <w:p w:rsidR="007B0227" w:rsidRPr="000654C3" w:rsidRDefault="007B0227" w:rsidP="007B0227">
      <w:pPr>
        <w:pStyle w:val="ListParagraph"/>
        <w:tabs>
          <w:tab w:val="left" w:pos="567"/>
        </w:tabs>
        <w:spacing w:after="0"/>
        <w:ind w:left="0"/>
        <w:jc w:val="both"/>
        <w:rPr>
          <w:rFonts w:ascii="Arial" w:hAnsi="Arial" w:cs="Arial"/>
          <w:kern w:val="22"/>
          <w:szCs w:val="22"/>
        </w:rPr>
      </w:pPr>
      <w:r w:rsidRPr="000654C3">
        <w:rPr>
          <w:rFonts w:ascii="Arial" w:hAnsi="Arial" w:cs="Arial"/>
          <w:kern w:val="22"/>
          <w:szCs w:val="22"/>
        </w:rPr>
        <w:t>[</w:t>
      </w:r>
      <w:r w:rsidR="00D20217" w:rsidRPr="000654C3">
        <w:rPr>
          <w:rFonts w:ascii="Arial" w:hAnsi="Arial" w:cs="Arial"/>
          <w:b/>
          <w:i/>
          <w:kern w:val="22"/>
          <w:szCs w:val="22"/>
        </w:rPr>
        <w:t>Įvardijami priedai</w:t>
      </w:r>
      <w:r w:rsidR="00D20217" w:rsidRPr="000654C3" w:rsidDel="00D20217">
        <w:rPr>
          <w:rFonts w:ascii="Arial" w:hAnsi="Arial" w:cs="Arial"/>
          <w:kern w:val="22"/>
          <w:szCs w:val="22"/>
        </w:rPr>
        <w:t xml:space="preserve"> </w:t>
      </w:r>
      <w:r w:rsidRPr="000654C3">
        <w:rPr>
          <w:rFonts w:ascii="Arial" w:hAnsi="Arial" w:cs="Arial"/>
          <w:kern w:val="22"/>
          <w:szCs w:val="22"/>
        </w:rPr>
        <w:t>]</w:t>
      </w:r>
    </w:p>
    <w:p w:rsidR="008573CD" w:rsidRPr="000654C3" w:rsidRDefault="008573CD" w:rsidP="008B2BA4">
      <w:pPr>
        <w:tabs>
          <w:tab w:val="left" w:pos="567"/>
        </w:tabs>
        <w:spacing w:after="0"/>
        <w:jc w:val="both"/>
        <w:rPr>
          <w:rFonts w:ascii="Arial" w:hAnsi="Arial" w:cs="Arial"/>
          <w:kern w:val="22"/>
          <w:szCs w:val="22"/>
        </w:rPr>
      </w:pPr>
    </w:p>
    <w:p w:rsidR="00253694" w:rsidRPr="000654C3" w:rsidRDefault="00253694" w:rsidP="008B2BA4">
      <w:pPr>
        <w:tabs>
          <w:tab w:val="left" w:pos="567"/>
        </w:tabs>
        <w:spacing w:after="0"/>
        <w:jc w:val="both"/>
        <w:rPr>
          <w:rFonts w:ascii="Arial" w:hAnsi="Arial" w:cs="Arial"/>
          <w:kern w:val="22"/>
          <w:szCs w:val="22"/>
        </w:rPr>
      </w:pPr>
      <w:r w:rsidRPr="000654C3">
        <w:rPr>
          <w:rFonts w:ascii="Arial" w:hAnsi="Arial" w:cs="Arial"/>
          <w:kern w:val="22"/>
          <w:szCs w:val="22"/>
        </w:rPr>
        <w:t>Šalys perskaitė šią Sutartį, suprato jos turinį ir pasekmes bei pasirašė šią Sutartį kaip dokumentą, atitinkantį jų interesus ir tikslus.</w:t>
      </w:r>
    </w:p>
    <w:p w:rsidR="007F5233" w:rsidRPr="000654C3" w:rsidRDefault="007F5233" w:rsidP="008B2BA4">
      <w:pPr>
        <w:spacing w:after="0"/>
        <w:rPr>
          <w:rFonts w:ascii="Arial" w:hAnsi="Arial" w:cs="Arial"/>
          <w:kern w:val="22"/>
          <w:szCs w:val="22"/>
        </w:rPr>
      </w:pPr>
    </w:p>
    <w:p w:rsidR="007F5233" w:rsidRPr="000654C3" w:rsidRDefault="007F5233" w:rsidP="008B2BA4">
      <w:pPr>
        <w:pStyle w:val="Heading3"/>
        <w:widowControl/>
        <w:tabs>
          <w:tab w:val="left" w:pos="0"/>
        </w:tabs>
        <w:spacing w:line="276" w:lineRule="auto"/>
        <w:jc w:val="center"/>
        <w:rPr>
          <w:rFonts w:ascii="Arial" w:hAnsi="Arial" w:cs="Arial"/>
          <w:kern w:val="22"/>
          <w:sz w:val="22"/>
          <w:szCs w:val="22"/>
        </w:rPr>
      </w:pPr>
      <w:r w:rsidRPr="000654C3">
        <w:rPr>
          <w:rFonts w:ascii="Arial" w:hAnsi="Arial" w:cs="Arial"/>
          <w:kern w:val="22"/>
          <w:sz w:val="22"/>
          <w:szCs w:val="22"/>
        </w:rPr>
        <w:t>VIII DALIS. ŠALIŲ PARAŠAI IR REKVIZITAI</w:t>
      </w:r>
    </w:p>
    <w:p w:rsidR="007F5233" w:rsidRPr="000654C3" w:rsidRDefault="007F5233" w:rsidP="008B2BA4">
      <w:pPr>
        <w:pStyle w:val="Heading3"/>
        <w:widowControl/>
        <w:tabs>
          <w:tab w:val="left" w:pos="0"/>
        </w:tabs>
        <w:spacing w:line="276" w:lineRule="auto"/>
        <w:rPr>
          <w:rFonts w:ascii="Arial" w:hAnsi="Arial" w:cs="Arial"/>
          <w:kern w:val="22"/>
          <w:sz w:val="22"/>
          <w:szCs w:val="22"/>
        </w:rPr>
      </w:pPr>
      <w:r w:rsidRPr="000654C3">
        <w:rPr>
          <w:rFonts w:ascii="Arial" w:hAnsi="Arial" w:cs="Arial"/>
          <w:kern w:val="22"/>
          <w:sz w:val="22"/>
          <w:szCs w:val="22"/>
        </w:rPr>
        <w:t xml:space="preserve"> </w:t>
      </w:r>
    </w:p>
    <w:tbl>
      <w:tblPr>
        <w:tblW w:w="0" w:type="auto"/>
        <w:tblInd w:w="674" w:type="dxa"/>
        <w:tblLayout w:type="fixed"/>
        <w:tblLook w:val="04A0" w:firstRow="1" w:lastRow="0" w:firstColumn="1" w:lastColumn="0" w:noHBand="0" w:noVBand="1"/>
      </w:tblPr>
      <w:tblGrid>
        <w:gridCol w:w="4245"/>
        <w:gridCol w:w="4245"/>
      </w:tblGrid>
      <w:tr w:rsidR="007F5233" w:rsidRPr="000654C3" w:rsidTr="007F5233">
        <w:tc>
          <w:tcPr>
            <w:tcW w:w="4245" w:type="dxa"/>
            <w:hideMark/>
          </w:tcPr>
          <w:p w:rsidR="007F5233" w:rsidRPr="000654C3" w:rsidRDefault="007F5233" w:rsidP="008B2BA4">
            <w:pPr>
              <w:spacing w:after="0"/>
              <w:rPr>
                <w:rFonts w:ascii="Arial" w:hAnsi="Arial" w:cs="Arial"/>
                <w:b/>
                <w:bCs/>
                <w:kern w:val="22"/>
                <w:szCs w:val="22"/>
              </w:rPr>
            </w:pPr>
            <w:r w:rsidRPr="000654C3">
              <w:rPr>
                <w:rFonts w:ascii="Arial" w:hAnsi="Arial" w:cs="Arial"/>
                <w:b/>
                <w:bCs/>
                <w:kern w:val="22"/>
                <w:szCs w:val="22"/>
              </w:rPr>
              <w:t>Pardavėjas</w:t>
            </w:r>
          </w:p>
        </w:tc>
        <w:tc>
          <w:tcPr>
            <w:tcW w:w="4245" w:type="dxa"/>
            <w:hideMark/>
          </w:tcPr>
          <w:p w:rsidR="007F5233" w:rsidRPr="000654C3" w:rsidRDefault="007F5233" w:rsidP="008B2BA4">
            <w:pPr>
              <w:spacing w:after="0"/>
              <w:rPr>
                <w:rFonts w:ascii="Arial" w:hAnsi="Arial" w:cs="Arial"/>
                <w:b/>
                <w:bCs/>
                <w:kern w:val="22"/>
                <w:szCs w:val="22"/>
              </w:rPr>
            </w:pPr>
            <w:r w:rsidRPr="000654C3">
              <w:rPr>
                <w:rFonts w:ascii="Arial" w:hAnsi="Arial" w:cs="Arial"/>
                <w:b/>
                <w:bCs/>
                <w:kern w:val="22"/>
                <w:szCs w:val="22"/>
              </w:rPr>
              <w:t>Pirkėjas</w:t>
            </w:r>
          </w:p>
        </w:tc>
      </w:tr>
      <w:tr w:rsidR="007F5233" w:rsidRPr="000654C3" w:rsidTr="007F5233">
        <w:tc>
          <w:tcPr>
            <w:tcW w:w="4245" w:type="dxa"/>
            <w:hideMark/>
          </w:tcPr>
          <w:p w:rsidR="007F5233" w:rsidRPr="000654C3" w:rsidRDefault="007F5233" w:rsidP="008B2BA4">
            <w:pPr>
              <w:spacing w:after="0"/>
              <w:rPr>
                <w:rFonts w:ascii="Arial" w:hAnsi="Arial" w:cs="Arial"/>
                <w:i/>
                <w:kern w:val="22"/>
                <w:szCs w:val="22"/>
              </w:rPr>
            </w:pPr>
            <w:r w:rsidRPr="000654C3">
              <w:rPr>
                <w:rFonts w:ascii="Arial" w:hAnsi="Arial" w:cs="Arial"/>
                <w:i/>
                <w:kern w:val="22"/>
                <w:szCs w:val="22"/>
              </w:rPr>
              <w:t>[Pavadinimas]</w:t>
            </w:r>
          </w:p>
        </w:tc>
        <w:tc>
          <w:tcPr>
            <w:tcW w:w="4245" w:type="dxa"/>
            <w:hideMark/>
          </w:tcPr>
          <w:p w:rsidR="007F5233" w:rsidRPr="000654C3" w:rsidRDefault="007F5233" w:rsidP="008B2BA4">
            <w:pPr>
              <w:spacing w:after="0"/>
              <w:rPr>
                <w:rFonts w:ascii="Arial" w:hAnsi="Arial" w:cs="Arial"/>
                <w:i/>
                <w:kern w:val="22"/>
                <w:szCs w:val="22"/>
              </w:rPr>
            </w:pPr>
            <w:r w:rsidRPr="000654C3">
              <w:rPr>
                <w:rFonts w:ascii="Arial" w:hAnsi="Arial" w:cs="Arial"/>
                <w:i/>
                <w:kern w:val="22"/>
                <w:szCs w:val="22"/>
              </w:rPr>
              <w:t>[Pavadinimas]</w:t>
            </w:r>
          </w:p>
        </w:tc>
      </w:tr>
      <w:tr w:rsidR="007F5233" w:rsidRPr="000654C3" w:rsidTr="007F5233">
        <w:tc>
          <w:tcPr>
            <w:tcW w:w="4245" w:type="dxa"/>
            <w:hideMark/>
          </w:tcPr>
          <w:p w:rsidR="007F5233" w:rsidRPr="000654C3" w:rsidRDefault="007F5233" w:rsidP="008B2BA4">
            <w:pPr>
              <w:spacing w:after="0"/>
              <w:rPr>
                <w:rFonts w:ascii="Arial" w:hAnsi="Arial" w:cs="Arial"/>
                <w:i/>
                <w:kern w:val="22"/>
                <w:szCs w:val="22"/>
              </w:rPr>
            </w:pPr>
            <w:r w:rsidRPr="000654C3">
              <w:rPr>
                <w:rFonts w:ascii="Arial" w:hAnsi="Arial" w:cs="Arial"/>
                <w:i/>
                <w:kern w:val="22"/>
                <w:szCs w:val="22"/>
              </w:rPr>
              <w:t>[Buveinės adresas]</w:t>
            </w:r>
          </w:p>
        </w:tc>
        <w:tc>
          <w:tcPr>
            <w:tcW w:w="4245" w:type="dxa"/>
            <w:hideMark/>
          </w:tcPr>
          <w:p w:rsidR="007F5233" w:rsidRPr="000654C3" w:rsidRDefault="007F5233" w:rsidP="008B2BA4">
            <w:pPr>
              <w:spacing w:after="0"/>
              <w:rPr>
                <w:rFonts w:ascii="Arial" w:hAnsi="Arial" w:cs="Arial"/>
                <w:i/>
                <w:kern w:val="22"/>
                <w:szCs w:val="22"/>
              </w:rPr>
            </w:pPr>
            <w:r w:rsidRPr="000654C3">
              <w:rPr>
                <w:rFonts w:ascii="Arial" w:hAnsi="Arial" w:cs="Arial"/>
                <w:i/>
                <w:kern w:val="22"/>
                <w:szCs w:val="22"/>
              </w:rPr>
              <w:t>[Buveinės adresas]</w:t>
            </w:r>
          </w:p>
        </w:tc>
      </w:tr>
      <w:tr w:rsidR="007F5233" w:rsidRPr="000654C3" w:rsidTr="007F5233">
        <w:tc>
          <w:tcPr>
            <w:tcW w:w="4245" w:type="dxa"/>
            <w:hideMark/>
          </w:tcPr>
          <w:p w:rsidR="007F5233" w:rsidRPr="000654C3" w:rsidRDefault="007F5233" w:rsidP="008B2BA4">
            <w:pPr>
              <w:spacing w:after="0"/>
              <w:rPr>
                <w:rFonts w:ascii="Arial" w:hAnsi="Arial" w:cs="Arial"/>
                <w:i/>
                <w:kern w:val="22"/>
                <w:szCs w:val="22"/>
              </w:rPr>
            </w:pPr>
            <w:r w:rsidRPr="000654C3">
              <w:rPr>
                <w:rFonts w:ascii="Arial" w:hAnsi="Arial" w:cs="Arial"/>
                <w:i/>
                <w:kern w:val="22"/>
                <w:szCs w:val="22"/>
              </w:rPr>
              <w:t>[Telefonas, faksas]</w:t>
            </w:r>
          </w:p>
        </w:tc>
        <w:tc>
          <w:tcPr>
            <w:tcW w:w="4245" w:type="dxa"/>
            <w:hideMark/>
          </w:tcPr>
          <w:p w:rsidR="007F5233" w:rsidRPr="000654C3" w:rsidRDefault="007F5233" w:rsidP="008B2BA4">
            <w:pPr>
              <w:spacing w:after="0"/>
              <w:rPr>
                <w:rFonts w:ascii="Arial" w:hAnsi="Arial" w:cs="Arial"/>
                <w:i/>
                <w:kern w:val="22"/>
                <w:szCs w:val="22"/>
              </w:rPr>
            </w:pPr>
            <w:r w:rsidRPr="000654C3">
              <w:rPr>
                <w:rFonts w:ascii="Arial" w:hAnsi="Arial" w:cs="Arial"/>
                <w:i/>
                <w:kern w:val="22"/>
                <w:szCs w:val="22"/>
              </w:rPr>
              <w:t>[Telefonas, faksas]</w:t>
            </w:r>
          </w:p>
        </w:tc>
      </w:tr>
      <w:tr w:rsidR="00472905" w:rsidRPr="000654C3" w:rsidTr="007F5233">
        <w:tc>
          <w:tcPr>
            <w:tcW w:w="4245" w:type="dxa"/>
          </w:tcPr>
          <w:p w:rsidR="00472905" w:rsidRPr="000654C3" w:rsidRDefault="00472905" w:rsidP="008B2BA4">
            <w:pPr>
              <w:spacing w:after="0"/>
              <w:rPr>
                <w:rFonts w:ascii="Arial" w:hAnsi="Arial" w:cs="Arial"/>
                <w:i/>
                <w:kern w:val="22"/>
                <w:szCs w:val="22"/>
              </w:rPr>
            </w:pPr>
            <w:r w:rsidRPr="000654C3">
              <w:rPr>
                <w:rFonts w:ascii="Arial" w:hAnsi="Arial" w:cs="Arial"/>
                <w:i/>
                <w:kern w:val="22"/>
                <w:szCs w:val="22"/>
              </w:rPr>
              <w:t>[El. paštas]</w:t>
            </w:r>
          </w:p>
        </w:tc>
        <w:tc>
          <w:tcPr>
            <w:tcW w:w="4245" w:type="dxa"/>
          </w:tcPr>
          <w:p w:rsidR="00472905" w:rsidRPr="000654C3" w:rsidRDefault="00472905" w:rsidP="008B2BA4">
            <w:pPr>
              <w:spacing w:after="0"/>
              <w:rPr>
                <w:rFonts w:ascii="Arial" w:hAnsi="Arial" w:cs="Arial"/>
                <w:i/>
                <w:kern w:val="22"/>
                <w:szCs w:val="22"/>
              </w:rPr>
            </w:pPr>
            <w:r w:rsidRPr="000654C3">
              <w:rPr>
                <w:rFonts w:ascii="Arial" w:hAnsi="Arial" w:cs="Arial"/>
                <w:i/>
                <w:kern w:val="22"/>
                <w:szCs w:val="22"/>
              </w:rPr>
              <w:t>[El. paštas]</w:t>
            </w:r>
          </w:p>
        </w:tc>
      </w:tr>
      <w:tr w:rsidR="007F5233" w:rsidRPr="000654C3" w:rsidTr="007F5233">
        <w:tc>
          <w:tcPr>
            <w:tcW w:w="4245" w:type="dxa"/>
            <w:hideMark/>
          </w:tcPr>
          <w:p w:rsidR="007F5233" w:rsidRPr="000654C3" w:rsidRDefault="007F5233" w:rsidP="008B2BA4">
            <w:pPr>
              <w:spacing w:after="0"/>
              <w:rPr>
                <w:rFonts w:ascii="Arial" w:hAnsi="Arial" w:cs="Arial"/>
                <w:i/>
                <w:kern w:val="22"/>
                <w:szCs w:val="22"/>
              </w:rPr>
            </w:pPr>
            <w:r w:rsidRPr="000654C3">
              <w:rPr>
                <w:rFonts w:ascii="Arial" w:hAnsi="Arial" w:cs="Arial"/>
                <w:i/>
                <w:kern w:val="22"/>
                <w:szCs w:val="22"/>
              </w:rPr>
              <w:t>[Įmonės kodas]</w:t>
            </w:r>
          </w:p>
        </w:tc>
        <w:tc>
          <w:tcPr>
            <w:tcW w:w="4245" w:type="dxa"/>
            <w:hideMark/>
          </w:tcPr>
          <w:p w:rsidR="007F5233" w:rsidRPr="000654C3" w:rsidRDefault="007F5233" w:rsidP="008B2BA4">
            <w:pPr>
              <w:spacing w:after="0"/>
              <w:rPr>
                <w:rFonts w:ascii="Arial" w:hAnsi="Arial" w:cs="Arial"/>
                <w:i/>
                <w:kern w:val="22"/>
                <w:szCs w:val="22"/>
              </w:rPr>
            </w:pPr>
            <w:r w:rsidRPr="000654C3">
              <w:rPr>
                <w:rFonts w:ascii="Arial" w:hAnsi="Arial" w:cs="Arial"/>
                <w:i/>
                <w:kern w:val="22"/>
                <w:szCs w:val="22"/>
              </w:rPr>
              <w:t>[Įmonės kodas]</w:t>
            </w:r>
          </w:p>
        </w:tc>
      </w:tr>
      <w:tr w:rsidR="007F5233" w:rsidRPr="000654C3" w:rsidTr="007F5233">
        <w:tc>
          <w:tcPr>
            <w:tcW w:w="4245" w:type="dxa"/>
            <w:hideMark/>
          </w:tcPr>
          <w:p w:rsidR="007F5233" w:rsidRPr="000654C3" w:rsidRDefault="007F5233" w:rsidP="008B2BA4">
            <w:pPr>
              <w:spacing w:after="0"/>
              <w:rPr>
                <w:rFonts w:ascii="Arial" w:hAnsi="Arial" w:cs="Arial"/>
                <w:i/>
                <w:kern w:val="22"/>
                <w:szCs w:val="22"/>
              </w:rPr>
            </w:pPr>
            <w:r w:rsidRPr="000654C3">
              <w:rPr>
                <w:rFonts w:ascii="Arial" w:hAnsi="Arial" w:cs="Arial"/>
                <w:i/>
                <w:kern w:val="22"/>
                <w:szCs w:val="22"/>
              </w:rPr>
              <w:t>[PVM mokėtojo kodas]</w:t>
            </w:r>
          </w:p>
        </w:tc>
        <w:tc>
          <w:tcPr>
            <w:tcW w:w="4245" w:type="dxa"/>
            <w:hideMark/>
          </w:tcPr>
          <w:p w:rsidR="007F5233" w:rsidRPr="000654C3" w:rsidRDefault="007F5233" w:rsidP="008B2BA4">
            <w:pPr>
              <w:spacing w:after="0"/>
              <w:rPr>
                <w:rFonts w:ascii="Arial" w:hAnsi="Arial" w:cs="Arial"/>
                <w:i/>
                <w:kern w:val="22"/>
                <w:szCs w:val="22"/>
              </w:rPr>
            </w:pPr>
            <w:r w:rsidRPr="000654C3">
              <w:rPr>
                <w:rFonts w:ascii="Arial" w:hAnsi="Arial" w:cs="Arial"/>
                <w:i/>
                <w:kern w:val="22"/>
                <w:szCs w:val="22"/>
              </w:rPr>
              <w:t>[PVM mokėtojo kodas]</w:t>
            </w:r>
          </w:p>
        </w:tc>
      </w:tr>
      <w:tr w:rsidR="007F5233" w:rsidRPr="000654C3" w:rsidTr="007F5233">
        <w:tc>
          <w:tcPr>
            <w:tcW w:w="4245" w:type="dxa"/>
            <w:hideMark/>
          </w:tcPr>
          <w:p w:rsidR="007F5233" w:rsidRPr="000654C3" w:rsidRDefault="007F5233" w:rsidP="008B2BA4">
            <w:pPr>
              <w:spacing w:after="0"/>
              <w:rPr>
                <w:rFonts w:ascii="Arial" w:hAnsi="Arial" w:cs="Arial"/>
                <w:i/>
                <w:kern w:val="22"/>
                <w:szCs w:val="22"/>
              </w:rPr>
            </w:pPr>
            <w:r w:rsidRPr="000654C3">
              <w:rPr>
                <w:rFonts w:ascii="Arial" w:hAnsi="Arial" w:cs="Arial"/>
                <w:i/>
                <w:kern w:val="22"/>
                <w:szCs w:val="22"/>
              </w:rPr>
              <w:t>[Registras, kuriame kaupiami duomenys apie juridinį asmenį]</w:t>
            </w:r>
          </w:p>
        </w:tc>
        <w:tc>
          <w:tcPr>
            <w:tcW w:w="4245" w:type="dxa"/>
            <w:hideMark/>
          </w:tcPr>
          <w:p w:rsidR="007F5233" w:rsidRPr="000654C3" w:rsidRDefault="007F5233" w:rsidP="008B2BA4">
            <w:pPr>
              <w:spacing w:after="0"/>
              <w:rPr>
                <w:rFonts w:ascii="Arial" w:hAnsi="Arial" w:cs="Arial"/>
                <w:i/>
                <w:kern w:val="22"/>
                <w:szCs w:val="22"/>
              </w:rPr>
            </w:pPr>
            <w:r w:rsidRPr="000654C3">
              <w:rPr>
                <w:rFonts w:ascii="Arial" w:hAnsi="Arial" w:cs="Arial"/>
                <w:i/>
                <w:kern w:val="22"/>
                <w:szCs w:val="22"/>
              </w:rPr>
              <w:t>[Registras, kuriame kaupiami duomenys apie juridinį asmenį]</w:t>
            </w:r>
          </w:p>
        </w:tc>
      </w:tr>
      <w:tr w:rsidR="00472905" w:rsidRPr="000654C3" w:rsidTr="007F5233">
        <w:tc>
          <w:tcPr>
            <w:tcW w:w="4245" w:type="dxa"/>
          </w:tcPr>
          <w:p w:rsidR="00472905" w:rsidRPr="000654C3" w:rsidRDefault="00472905" w:rsidP="008B2BA4">
            <w:pPr>
              <w:spacing w:after="0"/>
              <w:rPr>
                <w:rFonts w:ascii="Arial" w:hAnsi="Arial" w:cs="Arial"/>
                <w:i/>
                <w:kern w:val="22"/>
                <w:szCs w:val="22"/>
              </w:rPr>
            </w:pPr>
            <w:r w:rsidRPr="000654C3">
              <w:rPr>
                <w:rFonts w:ascii="Arial" w:hAnsi="Arial" w:cs="Arial"/>
                <w:i/>
                <w:kern w:val="22"/>
                <w:szCs w:val="22"/>
              </w:rPr>
              <w:t>[Bankas, banko kodas]</w:t>
            </w:r>
          </w:p>
        </w:tc>
        <w:tc>
          <w:tcPr>
            <w:tcW w:w="4245" w:type="dxa"/>
          </w:tcPr>
          <w:p w:rsidR="00472905" w:rsidRPr="000654C3" w:rsidRDefault="00472905" w:rsidP="008B2BA4">
            <w:pPr>
              <w:spacing w:after="0"/>
              <w:rPr>
                <w:rFonts w:ascii="Arial" w:hAnsi="Arial" w:cs="Arial"/>
                <w:i/>
                <w:kern w:val="22"/>
                <w:szCs w:val="22"/>
              </w:rPr>
            </w:pPr>
            <w:r w:rsidRPr="000654C3">
              <w:rPr>
                <w:rFonts w:ascii="Arial" w:hAnsi="Arial" w:cs="Arial"/>
                <w:i/>
                <w:kern w:val="22"/>
                <w:szCs w:val="22"/>
              </w:rPr>
              <w:t>[Bankas, banko kodas]</w:t>
            </w:r>
          </w:p>
        </w:tc>
      </w:tr>
      <w:tr w:rsidR="00472905" w:rsidRPr="000654C3" w:rsidTr="007F5233">
        <w:tc>
          <w:tcPr>
            <w:tcW w:w="4245" w:type="dxa"/>
          </w:tcPr>
          <w:p w:rsidR="00472905" w:rsidRPr="000654C3" w:rsidRDefault="00472905" w:rsidP="008B2BA4">
            <w:pPr>
              <w:spacing w:after="0"/>
              <w:rPr>
                <w:rFonts w:ascii="Arial" w:hAnsi="Arial" w:cs="Arial"/>
                <w:i/>
                <w:kern w:val="22"/>
                <w:szCs w:val="22"/>
              </w:rPr>
            </w:pPr>
            <w:r w:rsidRPr="000654C3">
              <w:rPr>
                <w:rFonts w:ascii="Arial" w:hAnsi="Arial" w:cs="Arial"/>
                <w:i/>
                <w:kern w:val="22"/>
                <w:szCs w:val="22"/>
              </w:rPr>
              <w:t>[Atsiskaitomoji sąskaita]</w:t>
            </w:r>
          </w:p>
        </w:tc>
        <w:tc>
          <w:tcPr>
            <w:tcW w:w="4245" w:type="dxa"/>
          </w:tcPr>
          <w:p w:rsidR="00472905" w:rsidRPr="000654C3" w:rsidRDefault="00472905" w:rsidP="008B2BA4">
            <w:pPr>
              <w:spacing w:after="0"/>
              <w:rPr>
                <w:rFonts w:ascii="Arial" w:hAnsi="Arial" w:cs="Arial"/>
                <w:i/>
                <w:kern w:val="22"/>
                <w:szCs w:val="22"/>
              </w:rPr>
            </w:pPr>
            <w:r w:rsidRPr="000654C3">
              <w:rPr>
                <w:rFonts w:ascii="Arial" w:hAnsi="Arial" w:cs="Arial"/>
                <w:i/>
                <w:kern w:val="22"/>
                <w:szCs w:val="22"/>
              </w:rPr>
              <w:t>[Atsiskaitomoji sąskaita]</w:t>
            </w:r>
          </w:p>
          <w:p w:rsidR="009C567E" w:rsidRPr="000654C3" w:rsidRDefault="009C567E" w:rsidP="008B2BA4">
            <w:pPr>
              <w:spacing w:after="0"/>
              <w:rPr>
                <w:rFonts w:ascii="Arial" w:hAnsi="Arial" w:cs="Arial"/>
                <w:i/>
                <w:kern w:val="22"/>
                <w:szCs w:val="22"/>
              </w:rPr>
            </w:pPr>
          </w:p>
        </w:tc>
      </w:tr>
      <w:tr w:rsidR="00A60605" w:rsidRPr="000654C3" w:rsidTr="007F5233">
        <w:tc>
          <w:tcPr>
            <w:tcW w:w="4245" w:type="dxa"/>
          </w:tcPr>
          <w:p w:rsidR="00A60605" w:rsidRPr="000654C3" w:rsidRDefault="00A60605" w:rsidP="008B2BA4">
            <w:pPr>
              <w:spacing w:after="0"/>
              <w:rPr>
                <w:rFonts w:ascii="Arial" w:hAnsi="Arial" w:cs="Arial"/>
                <w:b/>
                <w:kern w:val="22"/>
                <w:szCs w:val="22"/>
              </w:rPr>
            </w:pPr>
            <w:r w:rsidRPr="000654C3">
              <w:rPr>
                <w:rFonts w:ascii="Arial" w:hAnsi="Arial" w:cs="Arial"/>
                <w:b/>
                <w:kern w:val="22"/>
                <w:szCs w:val="22"/>
              </w:rPr>
              <w:t>Pardavėjo vardu:</w:t>
            </w:r>
          </w:p>
        </w:tc>
        <w:tc>
          <w:tcPr>
            <w:tcW w:w="4245" w:type="dxa"/>
          </w:tcPr>
          <w:p w:rsidR="00A60605" w:rsidRPr="000654C3" w:rsidRDefault="00A60605" w:rsidP="008B2BA4">
            <w:pPr>
              <w:spacing w:after="0"/>
              <w:rPr>
                <w:rFonts w:ascii="Arial" w:hAnsi="Arial" w:cs="Arial"/>
                <w:b/>
                <w:kern w:val="22"/>
                <w:szCs w:val="22"/>
              </w:rPr>
            </w:pPr>
            <w:r w:rsidRPr="000654C3">
              <w:rPr>
                <w:rFonts w:ascii="Arial" w:hAnsi="Arial" w:cs="Arial"/>
                <w:b/>
                <w:kern w:val="22"/>
                <w:szCs w:val="22"/>
              </w:rPr>
              <w:t>Pirkėjo vardu:</w:t>
            </w:r>
          </w:p>
        </w:tc>
      </w:tr>
      <w:tr w:rsidR="00A60605" w:rsidRPr="000654C3" w:rsidTr="007F5233">
        <w:tc>
          <w:tcPr>
            <w:tcW w:w="4245" w:type="dxa"/>
          </w:tcPr>
          <w:p w:rsidR="00A60605" w:rsidRPr="000654C3" w:rsidRDefault="00A60605" w:rsidP="008B2BA4">
            <w:pPr>
              <w:spacing w:after="0"/>
              <w:rPr>
                <w:rFonts w:ascii="Arial" w:hAnsi="Arial" w:cs="Arial"/>
                <w:kern w:val="22"/>
                <w:szCs w:val="22"/>
              </w:rPr>
            </w:pPr>
          </w:p>
        </w:tc>
        <w:tc>
          <w:tcPr>
            <w:tcW w:w="4245" w:type="dxa"/>
          </w:tcPr>
          <w:p w:rsidR="00A60605" w:rsidRPr="000654C3" w:rsidRDefault="00A60605" w:rsidP="008B2BA4">
            <w:pPr>
              <w:spacing w:after="0"/>
              <w:rPr>
                <w:rFonts w:ascii="Arial" w:hAnsi="Arial" w:cs="Arial"/>
                <w:kern w:val="22"/>
                <w:szCs w:val="22"/>
              </w:rPr>
            </w:pPr>
          </w:p>
        </w:tc>
      </w:tr>
      <w:tr w:rsidR="007F5233" w:rsidRPr="000654C3" w:rsidTr="007F5233">
        <w:tc>
          <w:tcPr>
            <w:tcW w:w="4245" w:type="dxa"/>
            <w:hideMark/>
          </w:tcPr>
          <w:p w:rsidR="007F5233" w:rsidRPr="000654C3" w:rsidRDefault="007F5233" w:rsidP="008B2BA4">
            <w:pPr>
              <w:spacing w:after="0"/>
              <w:rPr>
                <w:rFonts w:ascii="Arial" w:hAnsi="Arial" w:cs="Arial"/>
                <w:kern w:val="22"/>
                <w:szCs w:val="22"/>
              </w:rPr>
            </w:pPr>
            <w:r w:rsidRPr="000654C3">
              <w:rPr>
                <w:rFonts w:ascii="Arial" w:hAnsi="Arial" w:cs="Arial"/>
                <w:kern w:val="22"/>
                <w:szCs w:val="22"/>
              </w:rPr>
              <w:t>_________________________ A. V.</w:t>
            </w:r>
          </w:p>
          <w:p w:rsidR="007F5233" w:rsidRPr="000654C3" w:rsidRDefault="007F5233" w:rsidP="008B2BA4">
            <w:pPr>
              <w:spacing w:after="0"/>
              <w:rPr>
                <w:rFonts w:ascii="Arial" w:hAnsi="Arial" w:cs="Arial"/>
                <w:kern w:val="22"/>
                <w:szCs w:val="22"/>
              </w:rPr>
            </w:pPr>
            <w:r w:rsidRPr="000654C3">
              <w:rPr>
                <w:rFonts w:ascii="Arial" w:hAnsi="Arial" w:cs="Arial"/>
                <w:kern w:val="22"/>
                <w:szCs w:val="22"/>
              </w:rPr>
              <w:t>Pareigos, vardas ir pavardė, parašas</w:t>
            </w:r>
          </w:p>
          <w:p w:rsidR="007F5233" w:rsidRPr="000654C3" w:rsidRDefault="007F5233" w:rsidP="008B2BA4">
            <w:pPr>
              <w:spacing w:after="0"/>
              <w:rPr>
                <w:rFonts w:ascii="Arial" w:hAnsi="Arial" w:cs="Arial"/>
                <w:kern w:val="22"/>
                <w:szCs w:val="22"/>
              </w:rPr>
            </w:pPr>
          </w:p>
        </w:tc>
        <w:tc>
          <w:tcPr>
            <w:tcW w:w="4245" w:type="dxa"/>
            <w:hideMark/>
          </w:tcPr>
          <w:p w:rsidR="007F5233" w:rsidRPr="000654C3" w:rsidRDefault="007F5233" w:rsidP="008B2BA4">
            <w:pPr>
              <w:spacing w:after="0"/>
              <w:rPr>
                <w:rFonts w:ascii="Arial" w:hAnsi="Arial" w:cs="Arial"/>
                <w:kern w:val="22"/>
                <w:szCs w:val="22"/>
              </w:rPr>
            </w:pPr>
            <w:r w:rsidRPr="000654C3">
              <w:rPr>
                <w:rFonts w:ascii="Arial" w:hAnsi="Arial" w:cs="Arial"/>
                <w:kern w:val="22"/>
                <w:szCs w:val="22"/>
              </w:rPr>
              <w:t>____________________________ A. V.</w:t>
            </w:r>
          </w:p>
          <w:p w:rsidR="007F5233" w:rsidRPr="000654C3" w:rsidRDefault="007F5233" w:rsidP="008B2BA4">
            <w:pPr>
              <w:spacing w:after="0"/>
              <w:rPr>
                <w:rFonts w:ascii="Arial" w:hAnsi="Arial" w:cs="Arial"/>
                <w:kern w:val="22"/>
                <w:szCs w:val="22"/>
              </w:rPr>
            </w:pPr>
            <w:r w:rsidRPr="000654C3">
              <w:rPr>
                <w:rFonts w:ascii="Arial" w:hAnsi="Arial" w:cs="Arial"/>
                <w:kern w:val="22"/>
                <w:szCs w:val="22"/>
              </w:rPr>
              <w:t>Pareigos, vardas ir pavardė, parašas</w:t>
            </w:r>
          </w:p>
          <w:p w:rsidR="007F5233" w:rsidRPr="000654C3" w:rsidRDefault="007F5233" w:rsidP="008B2BA4">
            <w:pPr>
              <w:spacing w:after="0"/>
              <w:rPr>
                <w:rFonts w:ascii="Arial" w:hAnsi="Arial" w:cs="Arial"/>
                <w:kern w:val="22"/>
                <w:szCs w:val="22"/>
              </w:rPr>
            </w:pPr>
          </w:p>
        </w:tc>
      </w:tr>
    </w:tbl>
    <w:p w:rsidR="007F5233" w:rsidRPr="000654C3" w:rsidRDefault="007F5233" w:rsidP="008B2BA4">
      <w:pPr>
        <w:spacing w:after="0"/>
        <w:rPr>
          <w:rFonts w:ascii="Arial" w:hAnsi="Arial" w:cs="Arial"/>
          <w:kern w:val="22"/>
          <w:szCs w:val="22"/>
        </w:rPr>
      </w:pPr>
    </w:p>
    <w:p w:rsidR="00884CAF" w:rsidRPr="00527F8A" w:rsidRDefault="00884CAF" w:rsidP="008B2BA4">
      <w:pPr>
        <w:spacing w:after="0"/>
        <w:rPr>
          <w:rFonts w:ascii="Times New Roman" w:hAnsi="Times New Roman"/>
          <w:szCs w:val="22"/>
        </w:rPr>
      </w:pPr>
    </w:p>
    <w:sectPr w:rsidR="00884CAF" w:rsidRPr="00527F8A">
      <w:headerReference w:type="default" r:id="rId8"/>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275F" w:rsidRDefault="002D275F" w:rsidP="00C46C44">
      <w:pPr>
        <w:spacing w:after="0" w:line="240" w:lineRule="auto"/>
      </w:pPr>
      <w:r>
        <w:separator/>
      </w:r>
    </w:p>
  </w:endnote>
  <w:endnote w:type="continuationSeparator" w:id="0">
    <w:p w:rsidR="002D275F" w:rsidRDefault="002D275F" w:rsidP="00C46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Grande">
    <w:altName w:val="Times New Roman"/>
    <w:panose1 w:val="00000000000000000000"/>
    <w:charset w:val="00"/>
    <w:family w:val="roman"/>
    <w:notTrueType/>
    <w:pitch w:val="default"/>
  </w:font>
  <w:font w:name="ヒラギノ角ゴ Pro W3">
    <w:altName w:val="Times New Roman"/>
    <w:charset w:val="00"/>
    <w:family w:val="roman"/>
    <w:pitch w:val="default"/>
  </w:font>
  <w:font w:name="Segoe UI">
    <w:panose1 w:val="020B0502040204020203"/>
    <w:charset w:val="BA"/>
    <w:family w:val="swiss"/>
    <w:pitch w:val="variable"/>
    <w:sig w:usb0="E4002EFF" w:usb1="C000E47F" w:usb2="00000009" w:usb3="00000000" w:csb0="000001FF" w:csb1="00000000"/>
  </w:font>
  <w:font w:name="TimesLT">
    <w:altName w:val="Courier New"/>
    <w:charset w:val="BA"/>
    <w:family w:val="roman"/>
    <w:pitch w:val="variable"/>
    <w:sig w:usb0="00000003" w:usb1="00000000" w:usb2="00000000" w:usb3="00000000" w:csb0="0000009F" w:csb1="00000000"/>
  </w:font>
  <w:font w:name="Arial">
    <w:panose1 w:val="020B0604020202020204"/>
    <w:charset w:val="BA"/>
    <w:family w:val="swiss"/>
    <w:pitch w:val="variable"/>
    <w:sig w:usb0="E0002E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0046240"/>
      <w:docPartObj>
        <w:docPartGallery w:val="Page Numbers (Bottom of Page)"/>
        <w:docPartUnique/>
      </w:docPartObj>
    </w:sdtPr>
    <w:sdtEndPr>
      <w:rPr>
        <w:rFonts w:ascii="Lucida Grande" w:hAnsi="Lucida Grande" w:cs="Times New Roman"/>
        <w:noProof/>
      </w:rPr>
    </w:sdtEndPr>
    <w:sdtContent>
      <w:p w:rsidR="0077450F" w:rsidRPr="00D739FA" w:rsidRDefault="0077450F">
        <w:pPr>
          <w:pStyle w:val="Footer"/>
          <w:jc w:val="right"/>
          <w:rPr>
            <w:rFonts w:ascii="Lucida Grande" w:hAnsi="Lucida Grande" w:cs="Times New Roman"/>
          </w:rPr>
        </w:pPr>
        <w:r w:rsidRPr="00D739FA">
          <w:rPr>
            <w:rFonts w:ascii="Lucida Grande" w:hAnsi="Lucida Grande" w:cs="Times New Roman"/>
          </w:rPr>
          <w:fldChar w:fldCharType="begin"/>
        </w:r>
        <w:r w:rsidRPr="00D739FA">
          <w:rPr>
            <w:rFonts w:ascii="Lucida Grande" w:hAnsi="Lucida Grande" w:cs="Times New Roman"/>
          </w:rPr>
          <w:instrText xml:space="preserve"> PAGE   \* MERGEFORMAT </w:instrText>
        </w:r>
        <w:r w:rsidRPr="00D739FA">
          <w:rPr>
            <w:rFonts w:ascii="Lucida Grande" w:hAnsi="Lucida Grande" w:cs="Times New Roman"/>
          </w:rPr>
          <w:fldChar w:fldCharType="separate"/>
        </w:r>
        <w:r w:rsidR="002D275F">
          <w:rPr>
            <w:rFonts w:ascii="Lucida Grande" w:hAnsi="Lucida Grande" w:cs="Times New Roman"/>
            <w:noProof/>
          </w:rPr>
          <w:t>1</w:t>
        </w:r>
        <w:r w:rsidRPr="00D739FA">
          <w:rPr>
            <w:rFonts w:ascii="Lucida Grande" w:hAnsi="Lucida Grande" w:cs="Times New Roman"/>
            <w:noProof/>
          </w:rPr>
          <w:fldChar w:fldCharType="end"/>
        </w:r>
      </w:p>
    </w:sdtContent>
  </w:sdt>
  <w:p w:rsidR="0077450F" w:rsidRDefault="0077450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275F" w:rsidRDefault="002D275F" w:rsidP="00C46C44">
      <w:pPr>
        <w:spacing w:after="0" w:line="240" w:lineRule="auto"/>
      </w:pPr>
      <w:r>
        <w:separator/>
      </w:r>
    </w:p>
  </w:footnote>
  <w:footnote w:type="continuationSeparator" w:id="0">
    <w:p w:rsidR="002D275F" w:rsidRDefault="002D275F" w:rsidP="00C46C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50F" w:rsidRDefault="0077450F">
    <w:pPr>
      <w:pStyle w:val="Header"/>
    </w:pPr>
    <w:r>
      <w:tab/>
    </w:r>
    <w:r>
      <w:tab/>
    </w:r>
    <w:r>
      <w:rPr>
        <w:noProof/>
        <w:lang w:val="lt-LT" w:eastAsia="lt-LT"/>
      </w:rPr>
      <w:drawing>
        <wp:inline distT="0" distB="0" distL="0" distR="0">
          <wp:extent cx="895350" cy="535128"/>
          <wp:effectExtent l="0" t="0" r="0" b="0"/>
          <wp:docPr id="7" name="Picture 7" descr="C:\Users\User\Desktop\Eksporto dokumentai\Produkto Saskaita faktura\Logotip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Eksporto dokumentai\Produkto Saskaita faktura\Logotipas.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6564" cy="553784"/>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6E69C7"/>
    <w:multiLevelType w:val="hybridMultilevel"/>
    <w:tmpl w:val="0F7C8356"/>
    <w:lvl w:ilvl="0" w:tplc="95B6EA7A">
      <w:start w:val="1"/>
      <w:numFmt w:val="decimal"/>
      <w:lvlText w:val="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6C6417"/>
    <w:multiLevelType w:val="hybridMultilevel"/>
    <w:tmpl w:val="3AC03E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835DC1"/>
    <w:multiLevelType w:val="hybridMultilevel"/>
    <w:tmpl w:val="D9E26534"/>
    <w:lvl w:ilvl="0" w:tplc="95B6EA7A">
      <w:start w:val="1"/>
      <w:numFmt w:val="decimal"/>
      <w:lvlText w:val="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2CB0C38"/>
    <w:multiLevelType w:val="hybridMultilevel"/>
    <w:tmpl w:val="A9165D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5392B4F"/>
    <w:multiLevelType w:val="hybridMultilevel"/>
    <w:tmpl w:val="C7CC59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DB54073"/>
    <w:multiLevelType w:val="hybridMultilevel"/>
    <w:tmpl w:val="71E83AA0"/>
    <w:lvl w:ilvl="0" w:tplc="7C28976C">
      <w:start w:val="1"/>
      <w:numFmt w:val="decimal"/>
      <w:lvlText w:val="%1."/>
      <w:lvlJc w:val="left"/>
      <w:pPr>
        <w:ind w:left="720" w:hanging="360"/>
      </w:pPr>
      <w:rPr>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1CA5E20"/>
    <w:multiLevelType w:val="hybridMultilevel"/>
    <w:tmpl w:val="9348C6DE"/>
    <w:lvl w:ilvl="0" w:tplc="AE14D0D2">
      <w:start w:val="1"/>
      <w:numFmt w:val="decimal"/>
      <w:lvlText w:val="%1."/>
      <w:lvlJc w:val="left"/>
      <w:pPr>
        <w:ind w:left="720" w:hanging="360"/>
      </w:pPr>
      <w:rPr>
        <w:rFonts w:ascii="Times New Roman"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88E59D0"/>
    <w:multiLevelType w:val="hybridMultilevel"/>
    <w:tmpl w:val="B9BE3D16"/>
    <w:lvl w:ilvl="0" w:tplc="C6288040">
      <w:start w:val="1"/>
      <w:numFmt w:val="decimal"/>
      <w:lvlText w:val="4.%1."/>
      <w:lvlJc w:val="left"/>
      <w:pPr>
        <w:ind w:left="1429"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3380387"/>
    <w:multiLevelType w:val="multilevel"/>
    <w:tmpl w:val="008C74BC"/>
    <w:lvl w:ilvl="0">
      <w:start w:val="1"/>
      <w:numFmt w:val="decimal"/>
      <w:lvlText w:val="%1."/>
      <w:lvlJc w:val="left"/>
      <w:pPr>
        <w:ind w:left="720" w:hanging="360"/>
      </w:pPr>
      <w:rPr>
        <w:rFonts w:hint="default"/>
      </w:rPr>
    </w:lvl>
    <w:lvl w:ilvl="1">
      <w:start w:val="1"/>
      <w:numFmt w:val="decimal"/>
      <w:isLgl/>
      <w:lvlText w:val="%1.%2"/>
      <w:lvlJc w:val="left"/>
      <w:pPr>
        <w:ind w:left="1074" w:hanging="36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2" w:hanging="720"/>
      </w:pPr>
      <w:rPr>
        <w:rFonts w:hint="default"/>
      </w:rPr>
    </w:lvl>
    <w:lvl w:ilvl="4">
      <w:start w:val="1"/>
      <w:numFmt w:val="decimal"/>
      <w:isLgl/>
      <w:lvlText w:val="%1.%2.%3.%4.%5"/>
      <w:lvlJc w:val="left"/>
      <w:pPr>
        <w:ind w:left="2856"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924" w:hanging="1440"/>
      </w:pPr>
      <w:rPr>
        <w:rFonts w:hint="default"/>
      </w:rPr>
    </w:lvl>
    <w:lvl w:ilvl="7">
      <w:start w:val="1"/>
      <w:numFmt w:val="decimal"/>
      <w:isLgl/>
      <w:lvlText w:val="%1.%2.%3.%4.%5.%6.%7.%8"/>
      <w:lvlJc w:val="left"/>
      <w:pPr>
        <w:ind w:left="4278" w:hanging="1440"/>
      </w:pPr>
      <w:rPr>
        <w:rFonts w:hint="default"/>
      </w:rPr>
    </w:lvl>
    <w:lvl w:ilvl="8">
      <w:start w:val="1"/>
      <w:numFmt w:val="decimal"/>
      <w:isLgl/>
      <w:lvlText w:val="%1.%2.%3.%4.%5.%6.%7.%8.%9"/>
      <w:lvlJc w:val="left"/>
      <w:pPr>
        <w:ind w:left="4632" w:hanging="1440"/>
      </w:pPr>
      <w:rPr>
        <w:rFonts w:hint="default"/>
      </w:rPr>
    </w:lvl>
  </w:abstractNum>
  <w:abstractNum w:abstractNumId="9" w15:restartNumberingAfterBreak="0">
    <w:nsid w:val="46474DDE"/>
    <w:multiLevelType w:val="hybridMultilevel"/>
    <w:tmpl w:val="C57C9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9273264"/>
    <w:multiLevelType w:val="multilevel"/>
    <w:tmpl w:val="B3D0C0A2"/>
    <w:lvl w:ilvl="0">
      <w:start w:val="1"/>
      <w:numFmt w:val="decimal"/>
      <w:lvlText w:val="%1."/>
      <w:lvlJc w:val="left"/>
      <w:pPr>
        <w:ind w:left="720" w:hanging="360"/>
      </w:pPr>
      <w:rPr>
        <w:rFonts w:hint="default"/>
      </w:rPr>
    </w:lvl>
    <w:lvl w:ilvl="1">
      <w:start w:val="1"/>
      <w:numFmt w:val="decimal"/>
      <w:isLgl/>
      <w:lvlText w:val="%1.%2"/>
      <w:lvlJc w:val="left"/>
      <w:pPr>
        <w:ind w:left="1312" w:hanging="660"/>
      </w:pPr>
      <w:rPr>
        <w:rFonts w:hint="default"/>
        <w:i w:val="0"/>
      </w:rPr>
    </w:lvl>
    <w:lvl w:ilvl="2">
      <w:start w:val="1"/>
      <w:numFmt w:val="decimal"/>
      <w:isLgl/>
      <w:lvlText w:val="%1.%2.%3"/>
      <w:lvlJc w:val="left"/>
      <w:pPr>
        <w:ind w:left="1664" w:hanging="720"/>
      </w:pPr>
      <w:rPr>
        <w:rFonts w:hint="default"/>
        <w:i w:val="0"/>
      </w:rPr>
    </w:lvl>
    <w:lvl w:ilvl="3">
      <w:start w:val="1"/>
      <w:numFmt w:val="decimal"/>
      <w:isLgl/>
      <w:lvlText w:val="%1.%2.%3.%4"/>
      <w:lvlJc w:val="left"/>
      <w:pPr>
        <w:ind w:left="1956" w:hanging="720"/>
      </w:pPr>
      <w:rPr>
        <w:rFonts w:hint="default"/>
        <w:i w:val="0"/>
      </w:rPr>
    </w:lvl>
    <w:lvl w:ilvl="4">
      <w:start w:val="1"/>
      <w:numFmt w:val="decimal"/>
      <w:isLgl/>
      <w:lvlText w:val="%1.%2.%3.%4.%5"/>
      <w:lvlJc w:val="left"/>
      <w:pPr>
        <w:ind w:left="2608" w:hanging="1080"/>
      </w:pPr>
      <w:rPr>
        <w:rFonts w:hint="default"/>
        <w:i w:val="0"/>
      </w:rPr>
    </w:lvl>
    <w:lvl w:ilvl="5">
      <w:start w:val="1"/>
      <w:numFmt w:val="decimal"/>
      <w:isLgl/>
      <w:lvlText w:val="%1.%2.%3.%4.%5.%6"/>
      <w:lvlJc w:val="left"/>
      <w:pPr>
        <w:ind w:left="2900" w:hanging="1080"/>
      </w:pPr>
      <w:rPr>
        <w:rFonts w:hint="default"/>
        <w:i w:val="0"/>
      </w:rPr>
    </w:lvl>
    <w:lvl w:ilvl="6">
      <w:start w:val="1"/>
      <w:numFmt w:val="decimal"/>
      <w:isLgl/>
      <w:lvlText w:val="%1.%2.%3.%4.%5.%6.%7"/>
      <w:lvlJc w:val="left"/>
      <w:pPr>
        <w:ind w:left="3552" w:hanging="1440"/>
      </w:pPr>
      <w:rPr>
        <w:rFonts w:hint="default"/>
        <w:i w:val="0"/>
      </w:rPr>
    </w:lvl>
    <w:lvl w:ilvl="7">
      <w:start w:val="1"/>
      <w:numFmt w:val="decimal"/>
      <w:isLgl/>
      <w:lvlText w:val="%1.%2.%3.%4.%5.%6.%7.%8"/>
      <w:lvlJc w:val="left"/>
      <w:pPr>
        <w:ind w:left="3844" w:hanging="1440"/>
      </w:pPr>
      <w:rPr>
        <w:rFonts w:hint="default"/>
        <w:i w:val="0"/>
      </w:rPr>
    </w:lvl>
    <w:lvl w:ilvl="8">
      <w:start w:val="1"/>
      <w:numFmt w:val="decimal"/>
      <w:isLgl/>
      <w:lvlText w:val="%1.%2.%3.%4.%5.%6.%7.%8.%9"/>
      <w:lvlJc w:val="left"/>
      <w:pPr>
        <w:ind w:left="4136" w:hanging="1440"/>
      </w:pPr>
      <w:rPr>
        <w:rFonts w:hint="default"/>
        <w:i w:val="0"/>
      </w:rPr>
    </w:lvl>
  </w:abstractNum>
  <w:abstractNum w:abstractNumId="11" w15:restartNumberingAfterBreak="0">
    <w:nsid w:val="620518C2"/>
    <w:multiLevelType w:val="hybridMultilevel"/>
    <w:tmpl w:val="33ACAA54"/>
    <w:lvl w:ilvl="0" w:tplc="C99ABB5C">
      <w:start w:val="1"/>
      <w:numFmt w:val="upperRoman"/>
      <w:lvlText w:val="%1."/>
      <w:lvlJc w:val="left"/>
      <w:pPr>
        <w:ind w:left="2509" w:hanging="720"/>
      </w:pPr>
      <w:rPr>
        <w:rFonts w:hint="default"/>
      </w:r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12" w15:restartNumberingAfterBreak="0">
    <w:nsid w:val="62AE6D71"/>
    <w:multiLevelType w:val="hybridMultilevel"/>
    <w:tmpl w:val="A686FC52"/>
    <w:lvl w:ilvl="0" w:tplc="C6288040">
      <w:start w:val="1"/>
      <w:numFmt w:val="decimal"/>
      <w:lvlText w:val="4.%1."/>
      <w:lvlJc w:val="left"/>
      <w:pPr>
        <w:ind w:left="1429"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2C2788C"/>
    <w:multiLevelType w:val="multilevel"/>
    <w:tmpl w:val="2D44D0EA"/>
    <w:lvl w:ilvl="0">
      <w:start w:val="1"/>
      <w:numFmt w:val="decimal"/>
      <w:lvlText w:val="%1."/>
      <w:lvlJc w:val="left"/>
      <w:pPr>
        <w:ind w:left="1140" w:hanging="360"/>
      </w:pPr>
      <w:rPr>
        <w:rFonts w:hint="default"/>
        <w:b w:val="0"/>
      </w:rPr>
    </w:lvl>
    <w:lvl w:ilvl="1">
      <w:start w:val="1"/>
      <w:numFmt w:val="decimal"/>
      <w:isLgl/>
      <w:lvlText w:val="%1.%2."/>
      <w:lvlJc w:val="left"/>
      <w:pPr>
        <w:ind w:left="1887" w:hanging="405"/>
      </w:pPr>
      <w:rPr>
        <w:rFonts w:hint="default"/>
      </w:rPr>
    </w:lvl>
    <w:lvl w:ilvl="2">
      <w:start w:val="1"/>
      <w:numFmt w:val="decimal"/>
      <w:isLgl/>
      <w:lvlText w:val="%1.%2.%3."/>
      <w:lvlJc w:val="left"/>
      <w:pPr>
        <w:ind w:left="2904" w:hanging="720"/>
      </w:pPr>
      <w:rPr>
        <w:rFonts w:hint="default"/>
      </w:rPr>
    </w:lvl>
    <w:lvl w:ilvl="3">
      <w:start w:val="1"/>
      <w:numFmt w:val="decimal"/>
      <w:isLgl/>
      <w:lvlText w:val="%1.%2.%3.%4."/>
      <w:lvlJc w:val="left"/>
      <w:pPr>
        <w:ind w:left="3606" w:hanging="720"/>
      </w:pPr>
      <w:rPr>
        <w:rFonts w:hint="default"/>
      </w:rPr>
    </w:lvl>
    <w:lvl w:ilvl="4">
      <w:start w:val="1"/>
      <w:numFmt w:val="decimal"/>
      <w:isLgl/>
      <w:lvlText w:val="%1.%2.%3.%4.%5."/>
      <w:lvlJc w:val="left"/>
      <w:pPr>
        <w:ind w:left="4668" w:hanging="1080"/>
      </w:pPr>
      <w:rPr>
        <w:rFonts w:hint="default"/>
      </w:rPr>
    </w:lvl>
    <w:lvl w:ilvl="5">
      <w:start w:val="1"/>
      <w:numFmt w:val="decimal"/>
      <w:isLgl/>
      <w:lvlText w:val="%1.%2.%3.%4.%5.%6."/>
      <w:lvlJc w:val="left"/>
      <w:pPr>
        <w:ind w:left="5370" w:hanging="1080"/>
      </w:pPr>
      <w:rPr>
        <w:rFonts w:hint="default"/>
      </w:rPr>
    </w:lvl>
    <w:lvl w:ilvl="6">
      <w:start w:val="1"/>
      <w:numFmt w:val="decimal"/>
      <w:isLgl/>
      <w:lvlText w:val="%1.%2.%3.%4.%5.%6.%7."/>
      <w:lvlJc w:val="left"/>
      <w:pPr>
        <w:ind w:left="6432" w:hanging="1440"/>
      </w:pPr>
      <w:rPr>
        <w:rFonts w:hint="default"/>
      </w:rPr>
    </w:lvl>
    <w:lvl w:ilvl="7">
      <w:start w:val="1"/>
      <w:numFmt w:val="decimal"/>
      <w:isLgl/>
      <w:lvlText w:val="%1.%2.%3.%4.%5.%6.%7.%8."/>
      <w:lvlJc w:val="left"/>
      <w:pPr>
        <w:ind w:left="7134" w:hanging="1440"/>
      </w:pPr>
      <w:rPr>
        <w:rFonts w:hint="default"/>
      </w:rPr>
    </w:lvl>
    <w:lvl w:ilvl="8">
      <w:start w:val="1"/>
      <w:numFmt w:val="decimal"/>
      <w:isLgl/>
      <w:lvlText w:val="%1.%2.%3.%4.%5.%6.%7.%8.%9."/>
      <w:lvlJc w:val="left"/>
      <w:pPr>
        <w:ind w:left="8196" w:hanging="1800"/>
      </w:pPr>
      <w:rPr>
        <w:rFonts w:hint="default"/>
      </w:rPr>
    </w:lvl>
  </w:abstractNum>
  <w:abstractNum w:abstractNumId="14" w15:restartNumberingAfterBreak="0">
    <w:nsid w:val="6E0E5A39"/>
    <w:multiLevelType w:val="hybridMultilevel"/>
    <w:tmpl w:val="6060A100"/>
    <w:lvl w:ilvl="0" w:tplc="F3EC6B1A">
      <w:start w:val="1"/>
      <w:numFmt w:val="decimal"/>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05121F0"/>
    <w:multiLevelType w:val="hybridMultilevel"/>
    <w:tmpl w:val="BAE8CC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1BC7B18"/>
    <w:multiLevelType w:val="hybridMultilevel"/>
    <w:tmpl w:val="59DCD8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0"/>
  </w:num>
  <w:num w:numId="3">
    <w:abstractNumId w:val="11"/>
  </w:num>
  <w:num w:numId="4">
    <w:abstractNumId w:val="8"/>
  </w:num>
  <w:num w:numId="5">
    <w:abstractNumId w:val="16"/>
  </w:num>
  <w:num w:numId="6">
    <w:abstractNumId w:val="13"/>
  </w:num>
  <w:num w:numId="7">
    <w:abstractNumId w:val="4"/>
  </w:num>
  <w:num w:numId="8">
    <w:abstractNumId w:val="1"/>
  </w:num>
  <w:num w:numId="9">
    <w:abstractNumId w:val="14"/>
  </w:num>
  <w:num w:numId="10">
    <w:abstractNumId w:val="7"/>
  </w:num>
  <w:num w:numId="11">
    <w:abstractNumId w:val="12"/>
  </w:num>
  <w:num w:numId="12">
    <w:abstractNumId w:val="3"/>
  </w:num>
  <w:num w:numId="13">
    <w:abstractNumId w:val="15"/>
  </w:num>
  <w:num w:numId="14">
    <w:abstractNumId w:val="6"/>
  </w:num>
  <w:num w:numId="15">
    <w:abstractNumId w:val="0"/>
  </w:num>
  <w:num w:numId="16">
    <w:abstractNumId w:val="2"/>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Formatting/>
  <w:defaultTabStop w:val="720"/>
  <w:hyphenationZone w:val="396"/>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5573"/>
    <w:rsid w:val="000028EF"/>
    <w:rsid w:val="00002BDD"/>
    <w:rsid w:val="00003731"/>
    <w:rsid w:val="00004EA1"/>
    <w:rsid w:val="000175B4"/>
    <w:rsid w:val="00043D3B"/>
    <w:rsid w:val="00050399"/>
    <w:rsid w:val="00053ED3"/>
    <w:rsid w:val="00057B06"/>
    <w:rsid w:val="00061F87"/>
    <w:rsid w:val="00062423"/>
    <w:rsid w:val="000654C3"/>
    <w:rsid w:val="00066595"/>
    <w:rsid w:val="00073C92"/>
    <w:rsid w:val="00077E3F"/>
    <w:rsid w:val="00077F9E"/>
    <w:rsid w:val="00080754"/>
    <w:rsid w:val="00081A35"/>
    <w:rsid w:val="000A101D"/>
    <w:rsid w:val="000D2F64"/>
    <w:rsid w:val="000E3356"/>
    <w:rsid w:val="00112A41"/>
    <w:rsid w:val="00134F37"/>
    <w:rsid w:val="001650A7"/>
    <w:rsid w:val="00172B49"/>
    <w:rsid w:val="001860B1"/>
    <w:rsid w:val="001B26BF"/>
    <w:rsid w:val="001B6A59"/>
    <w:rsid w:val="001C36AD"/>
    <w:rsid w:val="001D10C7"/>
    <w:rsid w:val="001D46C2"/>
    <w:rsid w:val="001E7BEE"/>
    <w:rsid w:val="00212449"/>
    <w:rsid w:val="0021532E"/>
    <w:rsid w:val="00220C1B"/>
    <w:rsid w:val="002302E6"/>
    <w:rsid w:val="00237A3E"/>
    <w:rsid w:val="0024565D"/>
    <w:rsid w:val="00253694"/>
    <w:rsid w:val="0025712D"/>
    <w:rsid w:val="002665D7"/>
    <w:rsid w:val="00271815"/>
    <w:rsid w:val="0028533C"/>
    <w:rsid w:val="002A2B8A"/>
    <w:rsid w:val="002B4226"/>
    <w:rsid w:val="002C4554"/>
    <w:rsid w:val="002D00AA"/>
    <w:rsid w:val="002D275F"/>
    <w:rsid w:val="002E343A"/>
    <w:rsid w:val="002F321F"/>
    <w:rsid w:val="002F3BB6"/>
    <w:rsid w:val="00314450"/>
    <w:rsid w:val="003246CA"/>
    <w:rsid w:val="0033005B"/>
    <w:rsid w:val="00337486"/>
    <w:rsid w:val="00340B01"/>
    <w:rsid w:val="00344439"/>
    <w:rsid w:val="00365602"/>
    <w:rsid w:val="00365DFA"/>
    <w:rsid w:val="00376DC1"/>
    <w:rsid w:val="00377970"/>
    <w:rsid w:val="00381EDB"/>
    <w:rsid w:val="0039570A"/>
    <w:rsid w:val="003C3CB5"/>
    <w:rsid w:val="003D2A07"/>
    <w:rsid w:val="003E1C5C"/>
    <w:rsid w:val="003F498B"/>
    <w:rsid w:val="00400D5C"/>
    <w:rsid w:val="0040409D"/>
    <w:rsid w:val="004079E4"/>
    <w:rsid w:val="0041213E"/>
    <w:rsid w:val="004273BD"/>
    <w:rsid w:val="00437D2D"/>
    <w:rsid w:val="00447A9A"/>
    <w:rsid w:val="00454141"/>
    <w:rsid w:val="0046057D"/>
    <w:rsid w:val="004630A9"/>
    <w:rsid w:val="004678C3"/>
    <w:rsid w:val="00471922"/>
    <w:rsid w:val="00472905"/>
    <w:rsid w:val="004771DC"/>
    <w:rsid w:val="004969E5"/>
    <w:rsid w:val="004A0F79"/>
    <w:rsid w:val="004B300F"/>
    <w:rsid w:val="004B35C0"/>
    <w:rsid w:val="004B5F2E"/>
    <w:rsid w:val="004F2655"/>
    <w:rsid w:val="004F5E20"/>
    <w:rsid w:val="00502E52"/>
    <w:rsid w:val="00511A27"/>
    <w:rsid w:val="00527F8A"/>
    <w:rsid w:val="00536B21"/>
    <w:rsid w:val="00550C29"/>
    <w:rsid w:val="005514E9"/>
    <w:rsid w:val="00552BF5"/>
    <w:rsid w:val="00564825"/>
    <w:rsid w:val="00575A5A"/>
    <w:rsid w:val="005822A8"/>
    <w:rsid w:val="00596FFF"/>
    <w:rsid w:val="005A3F71"/>
    <w:rsid w:val="005B5A28"/>
    <w:rsid w:val="005D08D9"/>
    <w:rsid w:val="006143E2"/>
    <w:rsid w:val="0061575A"/>
    <w:rsid w:val="00630A8C"/>
    <w:rsid w:val="00631CCE"/>
    <w:rsid w:val="00640902"/>
    <w:rsid w:val="00645C6B"/>
    <w:rsid w:val="0065236A"/>
    <w:rsid w:val="00685BA3"/>
    <w:rsid w:val="00687E60"/>
    <w:rsid w:val="006969AE"/>
    <w:rsid w:val="00697CED"/>
    <w:rsid w:val="006A595D"/>
    <w:rsid w:val="006B2B52"/>
    <w:rsid w:val="006C0FCB"/>
    <w:rsid w:val="006C135C"/>
    <w:rsid w:val="006E1D73"/>
    <w:rsid w:val="006E2E99"/>
    <w:rsid w:val="006F4C7D"/>
    <w:rsid w:val="00700CA0"/>
    <w:rsid w:val="00701607"/>
    <w:rsid w:val="00704A0B"/>
    <w:rsid w:val="00704C59"/>
    <w:rsid w:val="00730187"/>
    <w:rsid w:val="00757730"/>
    <w:rsid w:val="0075799A"/>
    <w:rsid w:val="00766555"/>
    <w:rsid w:val="0077450F"/>
    <w:rsid w:val="007836C6"/>
    <w:rsid w:val="00793CFB"/>
    <w:rsid w:val="007A1C98"/>
    <w:rsid w:val="007B0227"/>
    <w:rsid w:val="007B1FDE"/>
    <w:rsid w:val="007C13AE"/>
    <w:rsid w:val="007C392D"/>
    <w:rsid w:val="007F5233"/>
    <w:rsid w:val="00804577"/>
    <w:rsid w:val="00806C80"/>
    <w:rsid w:val="008154E6"/>
    <w:rsid w:val="00817ABC"/>
    <w:rsid w:val="00820258"/>
    <w:rsid w:val="00823DE8"/>
    <w:rsid w:val="008573CD"/>
    <w:rsid w:val="0087564E"/>
    <w:rsid w:val="00875703"/>
    <w:rsid w:val="00882FD0"/>
    <w:rsid w:val="00884CAF"/>
    <w:rsid w:val="008B2695"/>
    <w:rsid w:val="008B2BA4"/>
    <w:rsid w:val="008B4925"/>
    <w:rsid w:val="008C3CFA"/>
    <w:rsid w:val="008D4736"/>
    <w:rsid w:val="008F5880"/>
    <w:rsid w:val="00900602"/>
    <w:rsid w:val="00907F2C"/>
    <w:rsid w:val="009148B6"/>
    <w:rsid w:val="009154B6"/>
    <w:rsid w:val="009232BE"/>
    <w:rsid w:val="0093756E"/>
    <w:rsid w:val="00947E88"/>
    <w:rsid w:val="00955127"/>
    <w:rsid w:val="009716FD"/>
    <w:rsid w:val="009A0026"/>
    <w:rsid w:val="009A24CC"/>
    <w:rsid w:val="009A347D"/>
    <w:rsid w:val="009B3D95"/>
    <w:rsid w:val="009C2F10"/>
    <w:rsid w:val="009C428B"/>
    <w:rsid w:val="009C436A"/>
    <w:rsid w:val="009C567E"/>
    <w:rsid w:val="009D1528"/>
    <w:rsid w:val="009D726C"/>
    <w:rsid w:val="009E6363"/>
    <w:rsid w:val="009E7031"/>
    <w:rsid w:val="009E799C"/>
    <w:rsid w:val="009F3AFC"/>
    <w:rsid w:val="009F7726"/>
    <w:rsid w:val="00A60605"/>
    <w:rsid w:val="00A746AE"/>
    <w:rsid w:val="00A76E70"/>
    <w:rsid w:val="00A90B94"/>
    <w:rsid w:val="00A917B0"/>
    <w:rsid w:val="00A970BB"/>
    <w:rsid w:val="00AA2C85"/>
    <w:rsid w:val="00AB04E4"/>
    <w:rsid w:val="00AB1A78"/>
    <w:rsid w:val="00AB41A2"/>
    <w:rsid w:val="00AE203F"/>
    <w:rsid w:val="00AE76FC"/>
    <w:rsid w:val="00B015A1"/>
    <w:rsid w:val="00B0483A"/>
    <w:rsid w:val="00B05153"/>
    <w:rsid w:val="00B1047D"/>
    <w:rsid w:val="00B13405"/>
    <w:rsid w:val="00B171AA"/>
    <w:rsid w:val="00B2125E"/>
    <w:rsid w:val="00B22364"/>
    <w:rsid w:val="00B44331"/>
    <w:rsid w:val="00B46785"/>
    <w:rsid w:val="00B6654E"/>
    <w:rsid w:val="00B71359"/>
    <w:rsid w:val="00B72E9E"/>
    <w:rsid w:val="00B90FA4"/>
    <w:rsid w:val="00B96B14"/>
    <w:rsid w:val="00BA1C13"/>
    <w:rsid w:val="00BB6698"/>
    <w:rsid w:val="00BB6D06"/>
    <w:rsid w:val="00BC2E4F"/>
    <w:rsid w:val="00BC5D90"/>
    <w:rsid w:val="00BF7B05"/>
    <w:rsid w:val="00C06C43"/>
    <w:rsid w:val="00C07C59"/>
    <w:rsid w:val="00C16B5A"/>
    <w:rsid w:val="00C24731"/>
    <w:rsid w:val="00C37423"/>
    <w:rsid w:val="00C4012E"/>
    <w:rsid w:val="00C4070E"/>
    <w:rsid w:val="00C415FE"/>
    <w:rsid w:val="00C46C44"/>
    <w:rsid w:val="00C473F6"/>
    <w:rsid w:val="00C5057D"/>
    <w:rsid w:val="00C654E7"/>
    <w:rsid w:val="00C72470"/>
    <w:rsid w:val="00C7564D"/>
    <w:rsid w:val="00C91F0F"/>
    <w:rsid w:val="00CE544D"/>
    <w:rsid w:val="00CE5573"/>
    <w:rsid w:val="00CF2EE5"/>
    <w:rsid w:val="00CF609F"/>
    <w:rsid w:val="00D14758"/>
    <w:rsid w:val="00D16E82"/>
    <w:rsid w:val="00D20217"/>
    <w:rsid w:val="00D27B3A"/>
    <w:rsid w:val="00D301A7"/>
    <w:rsid w:val="00D32861"/>
    <w:rsid w:val="00D35B1E"/>
    <w:rsid w:val="00D37FCD"/>
    <w:rsid w:val="00D47A59"/>
    <w:rsid w:val="00D60E59"/>
    <w:rsid w:val="00D65F3B"/>
    <w:rsid w:val="00D66E87"/>
    <w:rsid w:val="00D739FA"/>
    <w:rsid w:val="00D73AA3"/>
    <w:rsid w:val="00D751EE"/>
    <w:rsid w:val="00D836FE"/>
    <w:rsid w:val="00D87548"/>
    <w:rsid w:val="00DA4069"/>
    <w:rsid w:val="00DB2630"/>
    <w:rsid w:val="00DC0A3D"/>
    <w:rsid w:val="00DC40DF"/>
    <w:rsid w:val="00DC58EE"/>
    <w:rsid w:val="00DF5F0A"/>
    <w:rsid w:val="00E234E3"/>
    <w:rsid w:val="00E23559"/>
    <w:rsid w:val="00E30EA5"/>
    <w:rsid w:val="00E30F1F"/>
    <w:rsid w:val="00E3335A"/>
    <w:rsid w:val="00E37B10"/>
    <w:rsid w:val="00E43B85"/>
    <w:rsid w:val="00E506D7"/>
    <w:rsid w:val="00E64548"/>
    <w:rsid w:val="00E6456F"/>
    <w:rsid w:val="00E65C5A"/>
    <w:rsid w:val="00E80AA3"/>
    <w:rsid w:val="00E91B1E"/>
    <w:rsid w:val="00E94F27"/>
    <w:rsid w:val="00EA23A1"/>
    <w:rsid w:val="00EA7889"/>
    <w:rsid w:val="00ED5B2E"/>
    <w:rsid w:val="00EE1434"/>
    <w:rsid w:val="00F10BF3"/>
    <w:rsid w:val="00F21015"/>
    <w:rsid w:val="00F21D57"/>
    <w:rsid w:val="00F50158"/>
    <w:rsid w:val="00F524D1"/>
    <w:rsid w:val="00F567C2"/>
    <w:rsid w:val="00F605D4"/>
    <w:rsid w:val="00F6166F"/>
    <w:rsid w:val="00F73BDB"/>
    <w:rsid w:val="00F77C15"/>
    <w:rsid w:val="00F957B8"/>
    <w:rsid w:val="00F96713"/>
    <w:rsid w:val="00F978B7"/>
    <w:rsid w:val="00FA1E39"/>
    <w:rsid w:val="00FA49AA"/>
    <w:rsid w:val="00FA5B19"/>
    <w:rsid w:val="00FC7147"/>
    <w:rsid w:val="00FD0D84"/>
    <w:rsid w:val="00FE1DD5"/>
    <w:rsid w:val="00FF2B0A"/>
    <w:rsid w:val="00FF54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7B224E3-06D2-438C-A67A-AFA1856C42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0258"/>
    <w:pPr>
      <w:spacing w:after="200" w:line="276" w:lineRule="auto"/>
    </w:pPr>
    <w:rPr>
      <w:rFonts w:ascii="Lucida Grande" w:eastAsia="ヒラギノ角ゴ Pro W3" w:hAnsi="Lucida Grande" w:cs="Times New Roman"/>
      <w:color w:val="000000"/>
      <w:szCs w:val="24"/>
      <w:lang w:val="lt-LT"/>
    </w:rPr>
  </w:style>
  <w:style w:type="paragraph" w:styleId="Heading3">
    <w:name w:val="heading 3"/>
    <w:basedOn w:val="Normal"/>
    <w:next w:val="Normal"/>
    <w:link w:val="Heading3Char"/>
    <w:semiHidden/>
    <w:unhideWhenUsed/>
    <w:qFormat/>
    <w:rsid w:val="007F5233"/>
    <w:pPr>
      <w:keepNext/>
      <w:widowControl w:val="0"/>
      <w:spacing w:after="0" w:line="240" w:lineRule="auto"/>
      <w:jc w:val="both"/>
      <w:outlineLvl w:val="2"/>
    </w:pPr>
    <w:rPr>
      <w:rFonts w:ascii="Times New Roman" w:eastAsia="Times New Roman" w:hAnsi="Times New Roman"/>
      <w:b/>
      <w:bCs/>
      <w:color w:val="auto"/>
      <w:sz w:val="28"/>
      <w:szCs w:val="20"/>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E55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nhideWhenUsed/>
    <w:rsid w:val="00C46C44"/>
    <w:pPr>
      <w:tabs>
        <w:tab w:val="center" w:pos="4680"/>
        <w:tab w:val="right" w:pos="9360"/>
      </w:tabs>
      <w:spacing w:after="0" w:line="240" w:lineRule="auto"/>
    </w:pPr>
    <w:rPr>
      <w:rFonts w:asciiTheme="minorHAnsi" w:eastAsiaTheme="minorHAnsi" w:hAnsiTheme="minorHAnsi" w:cstheme="minorBidi"/>
      <w:color w:val="auto"/>
      <w:szCs w:val="22"/>
      <w:lang w:val="en-US"/>
    </w:rPr>
  </w:style>
  <w:style w:type="character" w:customStyle="1" w:styleId="HeaderChar">
    <w:name w:val="Header Char"/>
    <w:basedOn w:val="DefaultParagraphFont"/>
    <w:link w:val="Header"/>
    <w:rsid w:val="00C46C44"/>
  </w:style>
  <w:style w:type="paragraph" w:styleId="Footer">
    <w:name w:val="footer"/>
    <w:basedOn w:val="Normal"/>
    <w:link w:val="FooterChar"/>
    <w:uiPriority w:val="99"/>
    <w:unhideWhenUsed/>
    <w:rsid w:val="00C46C44"/>
    <w:pPr>
      <w:tabs>
        <w:tab w:val="center" w:pos="4680"/>
        <w:tab w:val="right" w:pos="9360"/>
      </w:tabs>
      <w:spacing w:after="0" w:line="240" w:lineRule="auto"/>
    </w:pPr>
    <w:rPr>
      <w:rFonts w:asciiTheme="minorHAnsi" w:eastAsiaTheme="minorHAnsi" w:hAnsiTheme="minorHAnsi" w:cstheme="minorBidi"/>
      <w:color w:val="auto"/>
      <w:szCs w:val="22"/>
      <w:lang w:val="en-US"/>
    </w:rPr>
  </w:style>
  <w:style w:type="character" w:customStyle="1" w:styleId="FooterChar">
    <w:name w:val="Footer Char"/>
    <w:basedOn w:val="DefaultParagraphFont"/>
    <w:link w:val="Footer"/>
    <w:uiPriority w:val="99"/>
    <w:rsid w:val="00C46C44"/>
  </w:style>
  <w:style w:type="paragraph" w:styleId="BalloonText">
    <w:name w:val="Balloon Text"/>
    <w:basedOn w:val="Normal"/>
    <w:link w:val="BalloonTextChar"/>
    <w:uiPriority w:val="99"/>
    <w:semiHidden/>
    <w:unhideWhenUsed/>
    <w:rsid w:val="00B96B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96B14"/>
    <w:rPr>
      <w:rFonts w:ascii="Segoe UI" w:hAnsi="Segoe UI" w:cs="Segoe UI"/>
      <w:sz w:val="18"/>
      <w:szCs w:val="18"/>
    </w:rPr>
  </w:style>
  <w:style w:type="paragraph" w:styleId="BodyTextIndent">
    <w:name w:val="Body Text Indent"/>
    <w:basedOn w:val="Normal"/>
    <w:link w:val="BodyTextIndentChar"/>
    <w:rsid w:val="00820258"/>
    <w:pPr>
      <w:spacing w:after="0" w:line="240" w:lineRule="auto"/>
      <w:ind w:firstLine="720"/>
      <w:jc w:val="both"/>
    </w:pPr>
    <w:rPr>
      <w:rFonts w:ascii="TimesLT" w:eastAsia="Times New Roman" w:hAnsi="TimesLT"/>
      <w:color w:val="auto"/>
      <w:sz w:val="20"/>
      <w:szCs w:val="20"/>
    </w:rPr>
  </w:style>
  <w:style w:type="character" w:customStyle="1" w:styleId="BodyTextIndentChar">
    <w:name w:val="Body Text Indent Char"/>
    <w:basedOn w:val="DefaultParagraphFont"/>
    <w:link w:val="BodyTextIndent"/>
    <w:rsid w:val="00820258"/>
    <w:rPr>
      <w:rFonts w:ascii="TimesLT" w:eastAsia="Times New Roman" w:hAnsi="TimesLT" w:cs="Times New Roman"/>
      <w:sz w:val="20"/>
      <w:szCs w:val="20"/>
      <w:lang w:val="lt-LT"/>
    </w:rPr>
  </w:style>
  <w:style w:type="paragraph" w:styleId="NormalWeb">
    <w:name w:val="Normal (Web)"/>
    <w:basedOn w:val="Normal"/>
    <w:unhideWhenUsed/>
    <w:rsid w:val="00704A0B"/>
    <w:pPr>
      <w:spacing w:before="100" w:beforeAutospacing="1" w:after="100" w:afterAutospacing="1" w:line="240" w:lineRule="auto"/>
    </w:pPr>
    <w:rPr>
      <w:rFonts w:ascii="Times New Roman" w:eastAsia="Times New Roman" w:hAnsi="Times New Roman"/>
      <w:color w:val="auto"/>
      <w:sz w:val="24"/>
      <w:lang w:val="en-US"/>
    </w:rPr>
  </w:style>
  <w:style w:type="character" w:customStyle="1" w:styleId="Heading3Char">
    <w:name w:val="Heading 3 Char"/>
    <w:basedOn w:val="DefaultParagraphFont"/>
    <w:link w:val="Heading3"/>
    <w:semiHidden/>
    <w:rsid w:val="007F5233"/>
    <w:rPr>
      <w:rFonts w:ascii="Times New Roman" w:eastAsia="Times New Roman" w:hAnsi="Times New Roman" w:cs="Times New Roman"/>
      <w:b/>
      <w:bCs/>
      <w:sz w:val="28"/>
      <w:szCs w:val="20"/>
      <w:lang w:val="en-AU"/>
    </w:rPr>
  </w:style>
  <w:style w:type="paragraph" w:customStyle="1" w:styleId="H3">
    <w:name w:val="H3"/>
    <w:basedOn w:val="Normal"/>
    <w:next w:val="Normal"/>
    <w:rsid w:val="007F5233"/>
    <w:pPr>
      <w:widowControl w:val="0"/>
      <w:suppressAutoHyphens/>
      <w:autoSpaceDE w:val="0"/>
      <w:spacing w:before="99" w:after="99" w:line="240" w:lineRule="auto"/>
    </w:pPr>
    <w:rPr>
      <w:rFonts w:ascii="Times New Roman" w:eastAsia="Times New Roman" w:hAnsi="Times New Roman"/>
      <w:color w:val="auto"/>
      <w:sz w:val="28"/>
      <w:szCs w:val="28"/>
      <w:lang w:eastAsia="ar-SA"/>
    </w:rPr>
  </w:style>
  <w:style w:type="character" w:styleId="Emphasis">
    <w:name w:val="Emphasis"/>
    <w:basedOn w:val="DefaultParagraphFont"/>
    <w:uiPriority w:val="20"/>
    <w:qFormat/>
    <w:rsid w:val="00F605D4"/>
    <w:rPr>
      <w:i/>
      <w:iCs/>
    </w:rPr>
  </w:style>
  <w:style w:type="character" w:customStyle="1" w:styleId="highlight">
    <w:name w:val="highlight"/>
    <w:basedOn w:val="DefaultParagraphFont"/>
    <w:rsid w:val="00E234E3"/>
  </w:style>
  <w:style w:type="paragraph" w:styleId="ListParagraph">
    <w:name w:val="List Paragraph"/>
    <w:basedOn w:val="Normal"/>
    <w:uiPriority w:val="34"/>
    <w:qFormat/>
    <w:rsid w:val="00A76E70"/>
    <w:pPr>
      <w:ind w:left="720"/>
      <w:contextualSpacing/>
    </w:pPr>
  </w:style>
  <w:style w:type="character" w:styleId="CommentReference">
    <w:name w:val="annotation reference"/>
    <w:basedOn w:val="DefaultParagraphFont"/>
    <w:uiPriority w:val="99"/>
    <w:semiHidden/>
    <w:unhideWhenUsed/>
    <w:rsid w:val="00B46785"/>
    <w:rPr>
      <w:sz w:val="16"/>
      <w:szCs w:val="16"/>
    </w:rPr>
  </w:style>
  <w:style w:type="paragraph" w:styleId="CommentText">
    <w:name w:val="annotation text"/>
    <w:basedOn w:val="Normal"/>
    <w:link w:val="CommentTextChar"/>
    <w:uiPriority w:val="99"/>
    <w:semiHidden/>
    <w:unhideWhenUsed/>
    <w:rsid w:val="00B46785"/>
    <w:pPr>
      <w:spacing w:line="240" w:lineRule="auto"/>
    </w:pPr>
    <w:rPr>
      <w:sz w:val="20"/>
      <w:szCs w:val="20"/>
    </w:rPr>
  </w:style>
  <w:style w:type="character" w:customStyle="1" w:styleId="CommentTextChar">
    <w:name w:val="Comment Text Char"/>
    <w:basedOn w:val="DefaultParagraphFont"/>
    <w:link w:val="CommentText"/>
    <w:uiPriority w:val="99"/>
    <w:semiHidden/>
    <w:rsid w:val="00B46785"/>
    <w:rPr>
      <w:rFonts w:ascii="Lucida Grande" w:eastAsia="ヒラギノ角ゴ Pro W3" w:hAnsi="Lucida Grande" w:cs="Times New Roman"/>
      <w:color w:val="000000"/>
      <w:sz w:val="20"/>
      <w:szCs w:val="20"/>
      <w:lang w:val="lt-LT"/>
    </w:rPr>
  </w:style>
  <w:style w:type="paragraph" w:styleId="CommentSubject">
    <w:name w:val="annotation subject"/>
    <w:basedOn w:val="CommentText"/>
    <w:next w:val="CommentText"/>
    <w:link w:val="CommentSubjectChar"/>
    <w:uiPriority w:val="99"/>
    <w:semiHidden/>
    <w:unhideWhenUsed/>
    <w:rsid w:val="00B46785"/>
    <w:rPr>
      <w:b/>
      <w:bCs/>
    </w:rPr>
  </w:style>
  <w:style w:type="character" w:customStyle="1" w:styleId="CommentSubjectChar">
    <w:name w:val="Comment Subject Char"/>
    <w:basedOn w:val="CommentTextChar"/>
    <w:link w:val="CommentSubject"/>
    <w:uiPriority w:val="99"/>
    <w:semiHidden/>
    <w:rsid w:val="00B46785"/>
    <w:rPr>
      <w:rFonts w:ascii="Lucida Grande" w:eastAsia="ヒラギノ角ゴ Pro W3" w:hAnsi="Lucida Grande" w:cs="Times New Roman"/>
      <w:b/>
      <w:bCs/>
      <w:color w:val="000000"/>
      <w:sz w:val="20"/>
      <w:szCs w:val="20"/>
      <w:lang w:val="lt-LT"/>
    </w:rPr>
  </w:style>
  <w:style w:type="paragraph" w:styleId="Revision">
    <w:name w:val="Revision"/>
    <w:hidden/>
    <w:uiPriority w:val="99"/>
    <w:semiHidden/>
    <w:rsid w:val="00B46785"/>
    <w:pPr>
      <w:spacing w:after="0" w:line="240" w:lineRule="auto"/>
    </w:pPr>
    <w:rPr>
      <w:rFonts w:ascii="Lucida Grande" w:eastAsia="ヒラギノ角ゴ Pro W3" w:hAnsi="Lucida Grande" w:cs="Times New Roman"/>
      <w:color w:val="000000"/>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8329234">
      <w:bodyDiv w:val="1"/>
      <w:marLeft w:val="0"/>
      <w:marRight w:val="0"/>
      <w:marTop w:val="0"/>
      <w:marBottom w:val="0"/>
      <w:divBdr>
        <w:top w:val="none" w:sz="0" w:space="0" w:color="auto"/>
        <w:left w:val="none" w:sz="0" w:space="0" w:color="auto"/>
        <w:bottom w:val="none" w:sz="0" w:space="0" w:color="auto"/>
        <w:right w:val="none" w:sz="0" w:space="0" w:color="auto"/>
      </w:divBdr>
    </w:div>
    <w:div w:id="488786072">
      <w:bodyDiv w:val="1"/>
      <w:marLeft w:val="0"/>
      <w:marRight w:val="0"/>
      <w:marTop w:val="0"/>
      <w:marBottom w:val="0"/>
      <w:divBdr>
        <w:top w:val="none" w:sz="0" w:space="0" w:color="auto"/>
        <w:left w:val="none" w:sz="0" w:space="0" w:color="auto"/>
        <w:bottom w:val="none" w:sz="0" w:space="0" w:color="auto"/>
        <w:right w:val="none" w:sz="0" w:space="0" w:color="auto"/>
      </w:divBdr>
    </w:div>
    <w:div w:id="646713906">
      <w:bodyDiv w:val="1"/>
      <w:marLeft w:val="0"/>
      <w:marRight w:val="0"/>
      <w:marTop w:val="0"/>
      <w:marBottom w:val="0"/>
      <w:divBdr>
        <w:top w:val="none" w:sz="0" w:space="0" w:color="auto"/>
        <w:left w:val="none" w:sz="0" w:space="0" w:color="auto"/>
        <w:bottom w:val="none" w:sz="0" w:space="0" w:color="auto"/>
        <w:right w:val="none" w:sz="0" w:space="0" w:color="auto"/>
      </w:divBdr>
      <w:divsChild>
        <w:div w:id="1072505550">
          <w:marLeft w:val="0"/>
          <w:marRight w:val="0"/>
          <w:marTop w:val="0"/>
          <w:marBottom w:val="0"/>
          <w:divBdr>
            <w:top w:val="none" w:sz="0" w:space="0" w:color="auto"/>
            <w:left w:val="none" w:sz="0" w:space="0" w:color="auto"/>
            <w:bottom w:val="none" w:sz="0" w:space="0" w:color="auto"/>
            <w:right w:val="none" w:sz="0" w:space="0" w:color="auto"/>
          </w:divBdr>
        </w:div>
        <w:div w:id="1382947297">
          <w:marLeft w:val="0"/>
          <w:marRight w:val="0"/>
          <w:marTop w:val="0"/>
          <w:marBottom w:val="0"/>
          <w:divBdr>
            <w:top w:val="none" w:sz="0" w:space="0" w:color="auto"/>
            <w:left w:val="none" w:sz="0" w:space="0" w:color="auto"/>
            <w:bottom w:val="none" w:sz="0" w:space="0" w:color="auto"/>
            <w:right w:val="none" w:sz="0" w:space="0" w:color="auto"/>
          </w:divBdr>
        </w:div>
        <w:div w:id="1806001378">
          <w:marLeft w:val="0"/>
          <w:marRight w:val="0"/>
          <w:marTop w:val="0"/>
          <w:marBottom w:val="0"/>
          <w:divBdr>
            <w:top w:val="none" w:sz="0" w:space="0" w:color="auto"/>
            <w:left w:val="none" w:sz="0" w:space="0" w:color="auto"/>
            <w:bottom w:val="none" w:sz="0" w:space="0" w:color="auto"/>
            <w:right w:val="none" w:sz="0" w:space="0" w:color="auto"/>
          </w:divBdr>
        </w:div>
        <w:div w:id="1201626491">
          <w:marLeft w:val="0"/>
          <w:marRight w:val="0"/>
          <w:marTop w:val="0"/>
          <w:marBottom w:val="0"/>
          <w:divBdr>
            <w:top w:val="none" w:sz="0" w:space="0" w:color="auto"/>
            <w:left w:val="none" w:sz="0" w:space="0" w:color="auto"/>
            <w:bottom w:val="none" w:sz="0" w:space="0" w:color="auto"/>
            <w:right w:val="none" w:sz="0" w:space="0" w:color="auto"/>
          </w:divBdr>
        </w:div>
        <w:div w:id="1720982314">
          <w:marLeft w:val="0"/>
          <w:marRight w:val="0"/>
          <w:marTop w:val="0"/>
          <w:marBottom w:val="0"/>
          <w:divBdr>
            <w:top w:val="none" w:sz="0" w:space="0" w:color="auto"/>
            <w:left w:val="none" w:sz="0" w:space="0" w:color="auto"/>
            <w:bottom w:val="none" w:sz="0" w:space="0" w:color="auto"/>
            <w:right w:val="none" w:sz="0" w:space="0" w:color="auto"/>
          </w:divBdr>
        </w:div>
        <w:div w:id="721640344">
          <w:marLeft w:val="0"/>
          <w:marRight w:val="0"/>
          <w:marTop w:val="0"/>
          <w:marBottom w:val="0"/>
          <w:divBdr>
            <w:top w:val="none" w:sz="0" w:space="0" w:color="auto"/>
            <w:left w:val="none" w:sz="0" w:space="0" w:color="auto"/>
            <w:bottom w:val="none" w:sz="0" w:space="0" w:color="auto"/>
            <w:right w:val="none" w:sz="0" w:space="0" w:color="auto"/>
          </w:divBdr>
        </w:div>
        <w:div w:id="2058966838">
          <w:marLeft w:val="0"/>
          <w:marRight w:val="0"/>
          <w:marTop w:val="0"/>
          <w:marBottom w:val="0"/>
          <w:divBdr>
            <w:top w:val="none" w:sz="0" w:space="0" w:color="auto"/>
            <w:left w:val="none" w:sz="0" w:space="0" w:color="auto"/>
            <w:bottom w:val="none" w:sz="0" w:space="0" w:color="auto"/>
            <w:right w:val="none" w:sz="0" w:space="0" w:color="auto"/>
          </w:divBdr>
        </w:div>
        <w:div w:id="1465005257">
          <w:marLeft w:val="0"/>
          <w:marRight w:val="0"/>
          <w:marTop w:val="0"/>
          <w:marBottom w:val="0"/>
          <w:divBdr>
            <w:top w:val="none" w:sz="0" w:space="0" w:color="auto"/>
            <w:left w:val="none" w:sz="0" w:space="0" w:color="auto"/>
            <w:bottom w:val="none" w:sz="0" w:space="0" w:color="auto"/>
            <w:right w:val="none" w:sz="0" w:space="0" w:color="auto"/>
          </w:divBdr>
        </w:div>
        <w:div w:id="373432684">
          <w:marLeft w:val="0"/>
          <w:marRight w:val="0"/>
          <w:marTop w:val="0"/>
          <w:marBottom w:val="0"/>
          <w:divBdr>
            <w:top w:val="none" w:sz="0" w:space="0" w:color="auto"/>
            <w:left w:val="none" w:sz="0" w:space="0" w:color="auto"/>
            <w:bottom w:val="none" w:sz="0" w:space="0" w:color="auto"/>
            <w:right w:val="none" w:sz="0" w:space="0" w:color="auto"/>
          </w:divBdr>
        </w:div>
        <w:div w:id="1334990359">
          <w:marLeft w:val="0"/>
          <w:marRight w:val="0"/>
          <w:marTop w:val="0"/>
          <w:marBottom w:val="0"/>
          <w:divBdr>
            <w:top w:val="none" w:sz="0" w:space="0" w:color="auto"/>
            <w:left w:val="none" w:sz="0" w:space="0" w:color="auto"/>
            <w:bottom w:val="none" w:sz="0" w:space="0" w:color="auto"/>
            <w:right w:val="none" w:sz="0" w:space="0" w:color="auto"/>
          </w:divBdr>
        </w:div>
        <w:div w:id="1279333824">
          <w:marLeft w:val="0"/>
          <w:marRight w:val="0"/>
          <w:marTop w:val="0"/>
          <w:marBottom w:val="0"/>
          <w:divBdr>
            <w:top w:val="none" w:sz="0" w:space="0" w:color="auto"/>
            <w:left w:val="none" w:sz="0" w:space="0" w:color="auto"/>
            <w:bottom w:val="none" w:sz="0" w:space="0" w:color="auto"/>
            <w:right w:val="none" w:sz="0" w:space="0" w:color="auto"/>
          </w:divBdr>
        </w:div>
        <w:div w:id="1748646112">
          <w:marLeft w:val="0"/>
          <w:marRight w:val="0"/>
          <w:marTop w:val="0"/>
          <w:marBottom w:val="0"/>
          <w:divBdr>
            <w:top w:val="none" w:sz="0" w:space="0" w:color="auto"/>
            <w:left w:val="none" w:sz="0" w:space="0" w:color="auto"/>
            <w:bottom w:val="none" w:sz="0" w:space="0" w:color="auto"/>
            <w:right w:val="none" w:sz="0" w:space="0" w:color="auto"/>
          </w:divBdr>
        </w:div>
        <w:div w:id="1932471144">
          <w:marLeft w:val="0"/>
          <w:marRight w:val="0"/>
          <w:marTop w:val="0"/>
          <w:marBottom w:val="0"/>
          <w:divBdr>
            <w:top w:val="none" w:sz="0" w:space="0" w:color="auto"/>
            <w:left w:val="none" w:sz="0" w:space="0" w:color="auto"/>
            <w:bottom w:val="none" w:sz="0" w:space="0" w:color="auto"/>
            <w:right w:val="none" w:sz="0" w:space="0" w:color="auto"/>
          </w:divBdr>
        </w:div>
        <w:div w:id="1084569494">
          <w:marLeft w:val="0"/>
          <w:marRight w:val="0"/>
          <w:marTop w:val="0"/>
          <w:marBottom w:val="0"/>
          <w:divBdr>
            <w:top w:val="none" w:sz="0" w:space="0" w:color="auto"/>
            <w:left w:val="none" w:sz="0" w:space="0" w:color="auto"/>
            <w:bottom w:val="none" w:sz="0" w:space="0" w:color="auto"/>
            <w:right w:val="none" w:sz="0" w:space="0" w:color="auto"/>
          </w:divBdr>
        </w:div>
        <w:div w:id="101415524">
          <w:marLeft w:val="0"/>
          <w:marRight w:val="0"/>
          <w:marTop w:val="0"/>
          <w:marBottom w:val="0"/>
          <w:divBdr>
            <w:top w:val="none" w:sz="0" w:space="0" w:color="auto"/>
            <w:left w:val="none" w:sz="0" w:space="0" w:color="auto"/>
            <w:bottom w:val="none" w:sz="0" w:space="0" w:color="auto"/>
            <w:right w:val="none" w:sz="0" w:space="0" w:color="auto"/>
          </w:divBdr>
        </w:div>
        <w:div w:id="1978947610">
          <w:marLeft w:val="0"/>
          <w:marRight w:val="0"/>
          <w:marTop w:val="0"/>
          <w:marBottom w:val="0"/>
          <w:divBdr>
            <w:top w:val="none" w:sz="0" w:space="0" w:color="auto"/>
            <w:left w:val="none" w:sz="0" w:space="0" w:color="auto"/>
            <w:bottom w:val="none" w:sz="0" w:space="0" w:color="auto"/>
            <w:right w:val="none" w:sz="0" w:space="0" w:color="auto"/>
          </w:divBdr>
        </w:div>
        <w:div w:id="2138136456">
          <w:marLeft w:val="0"/>
          <w:marRight w:val="0"/>
          <w:marTop w:val="0"/>
          <w:marBottom w:val="0"/>
          <w:divBdr>
            <w:top w:val="none" w:sz="0" w:space="0" w:color="auto"/>
            <w:left w:val="none" w:sz="0" w:space="0" w:color="auto"/>
            <w:bottom w:val="none" w:sz="0" w:space="0" w:color="auto"/>
            <w:right w:val="none" w:sz="0" w:space="0" w:color="auto"/>
          </w:divBdr>
        </w:div>
        <w:div w:id="65605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176362-C922-4E37-A683-340F0E9499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10036</Words>
  <Characters>5721</Characters>
  <Application>Microsoft Office Word</Application>
  <DocSecurity>0</DocSecurity>
  <Lines>47</Lines>
  <Paragraphs>31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15726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Justinas Uba</cp:lastModifiedBy>
  <cp:revision>2</cp:revision>
  <cp:lastPrinted>2013-09-24T13:08:00Z</cp:lastPrinted>
  <dcterms:created xsi:type="dcterms:W3CDTF">2015-10-22T12:35:00Z</dcterms:created>
  <dcterms:modified xsi:type="dcterms:W3CDTF">2015-10-22T12:35:00Z</dcterms:modified>
</cp:coreProperties>
</file>